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D96E" w14:textId="77777777" w:rsidR="002C69A8" w:rsidRDefault="00000000">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32"/>
          <w:szCs w:val="32"/>
        </w:rPr>
      </w:pPr>
      <w:bookmarkStart w:id="0" w:name="_Hlk9856395"/>
      <w:bookmarkStart w:id="1" w:name="_Hlk8635193"/>
      <w:r>
        <w:rPr>
          <w:rFonts w:ascii="Century Gothic" w:hAnsi="Century Gothic"/>
          <w:b/>
          <w:sz w:val="32"/>
          <w:szCs w:val="32"/>
        </w:rPr>
        <w:t xml:space="preserve">Plan stratégique et opérationnel </w:t>
      </w:r>
    </w:p>
    <w:p w14:paraId="44AB3E48" w14:textId="77777777" w:rsidR="002C69A8" w:rsidRDefault="00000000">
      <w:pPr>
        <w:pBdr>
          <w:top w:val="single" w:sz="12" w:space="1" w:color="auto"/>
          <w:left w:val="single" w:sz="12" w:space="4" w:color="auto"/>
          <w:bottom w:val="single" w:sz="12" w:space="1" w:color="auto"/>
          <w:right w:val="single" w:sz="12" w:space="4" w:color="auto"/>
        </w:pBdr>
        <w:spacing w:after="0" w:line="240" w:lineRule="auto"/>
        <w:jc w:val="center"/>
        <w:rPr>
          <w:rFonts w:ascii="Century Gothic" w:hAnsi="Century Gothic"/>
          <w:b/>
          <w:sz w:val="32"/>
          <w:szCs w:val="32"/>
        </w:rPr>
      </w:pPr>
      <w:r>
        <w:rPr>
          <w:rFonts w:ascii="Century Gothic" w:hAnsi="Century Gothic"/>
          <w:b/>
          <w:sz w:val="32"/>
          <w:szCs w:val="32"/>
        </w:rPr>
        <w:t>(</w:t>
      </w:r>
      <w:proofErr w:type="gramStart"/>
      <w:r>
        <w:rPr>
          <w:rFonts w:ascii="Century Gothic" w:hAnsi="Century Gothic"/>
          <w:b/>
          <w:sz w:val="32"/>
          <w:szCs w:val="32"/>
        </w:rPr>
        <w:t>demande</w:t>
      </w:r>
      <w:proofErr w:type="gramEnd"/>
      <w:r>
        <w:rPr>
          <w:rFonts w:ascii="Century Gothic" w:hAnsi="Century Gothic"/>
          <w:b/>
          <w:sz w:val="32"/>
          <w:szCs w:val="32"/>
        </w:rPr>
        <w:t xml:space="preserve"> de renouvellement de reconnaissance ou demande de prolongation de mise en conformité ou de création)</w:t>
      </w:r>
    </w:p>
    <w:p w14:paraId="78812A84" w14:textId="77777777" w:rsidR="002C69A8" w:rsidRDefault="002C69A8">
      <w:pPr>
        <w:spacing w:after="0" w:line="240" w:lineRule="auto"/>
        <w:jc w:val="both"/>
        <w:rPr>
          <w:rFonts w:ascii="Century Gothic" w:hAnsi="Century Gothic"/>
          <w:u w:val="single"/>
        </w:rPr>
      </w:pPr>
    </w:p>
    <w:p w14:paraId="0E490C68" w14:textId="77777777" w:rsidR="002C69A8" w:rsidRDefault="00000000">
      <w:pPr>
        <w:spacing w:after="0" w:line="240" w:lineRule="auto"/>
        <w:jc w:val="both"/>
        <w:rPr>
          <w:rFonts w:ascii="Century Gothic" w:hAnsi="Century Gothic"/>
          <w:u w:val="single"/>
        </w:rPr>
      </w:pPr>
      <w:r>
        <w:rPr>
          <w:rFonts w:ascii="Century Gothic" w:hAnsi="Century Gothic"/>
          <w:u w:val="single"/>
        </w:rPr>
        <w:t>Introduction</w:t>
      </w:r>
    </w:p>
    <w:p w14:paraId="236DAE66" w14:textId="77777777" w:rsidR="002C69A8" w:rsidRDefault="00000000">
      <w:pPr>
        <w:spacing w:after="0" w:line="240" w:lineRule="auto"/>
        <w:jc w:val="both"/>
        <w:rPr>
          <w:rFonts w:ascii="Century Gothic" w:hAnsi="Century Gothic"/>
        </w:rPr>
      </w:pPr>
      <w:r>
        <w:rPr>
          <w:rFonts w:ascii="Century Gothic" w:hAnsi="Century Gothic"/>
        </w:rPr>
        <w:t>Le Plan stratégique et opérationnel est une pièce à joindre obligatoirement au formulaire « </w:t>
      </w:r>
      <w:r>
        <w:rPr>
          <w:rFonts w:ascii="Century Gothic" w:hAnsi="Century Gothic"/>
          <w:i/>
        </w:rPr>
        <w:t>Musée : renouvellement de demande de reconnaissance/de subvention</w:t>
      </w:r>
      <w:r>
        <w:rPr>
          <w:rFonts w:ascii="Century Gothic" w:hAnsi="Century Gothic"/>
        </w:rPr>
        <w:t> ».</w:t>
      </w:r>
    </w:p>
    <w:p w14:paraId="41C856DF" w14:textId="77777777" w:rsidR="002C69A8" w:rsidRDefault="00000000">
      <w:pPr>
        <w:spacing w:after="0" w:line="240" w:lineRule="auto"/>
        <w:jc w:val="both"/>
        <w:rPr>
          <w:rFonts w:ascii="Century Gothic" w:hAnsi="Century Gothic"/>
        </w:rPr>
      </w:pPr>
      <w:r>
        <w:rPr>
          <w:rFonts w:ascii="Century Gothic" w:hAnsi="Century Gothic"/>
        </w:rPr>
        <w:t>Cette pièce jointe (PJ) concerne un musée demandant un renouvellement de reconnaissance en catégorie A, B, C ou D, un musée demandant une prolongation de subvention pour une mise en conformité ainsi que le musée demandant une prolongation de subvention pour création de musée. </w:t>
      </w:r>
    </w:p>
    <w:p w14:paraId="3DB97E5B" w14:textId="77777777" w:rsidR="002C69A8" w:rsidRDefault="002C69A8">
      <w:pPr>
        <w:spacing w:after="0" w:line="240" w:lineRule="auto"/>
        <w:jc w:val="both"/>
        <w:rPr>
          <w:rFonts w:ascii="Century Gothic" w:hAnsi="Century Gothic"/>
        </w:rPr>
      </w:pPr>
    </w:p>
    <w:p w14:paraId="10313EA1" w14:textId="77777777" w:rsidR="002C69A8" w:rsidRDefault="00000000">
      <w:pPr>
        <w:spacing w:after="0" w:line="240" w:lineRule="auto"/>
        <w:jc w:val="both"/>
        <w:rPr>
          <w:rFonts w:ascii="Century Gothic" w:hAnsi="Century Gothic"/>
        </w:rPr>
      </w:pPr>
      <w:r>
        <w:rPr>
          <w:rFonts w:ascii="Century Gothic" w:hAnsi="Century Gothic"/>
        </w:rPr>
        <w:t>Les informations à communiquer concernent votre musée et couvrent plus particulièrement :</w:t>
      </w:r>
    </w:p>
    <w:p w14:paraId="4C3C6A99" w14:textId="77777777" w:rsidR="002C69A8" w:rsidRDefault="00000000">
      <w:pPr>
        <w:pStyle w:val="Paragraphedeliste"/>
        <w:numPr>
          <w:ilvl w:val="0"/>
          <w:numId w:val="1"/>
        </w:numPr>
        <w:spacing w:after="0" w:line="240" w:lineRule="auto"/>
        <w:rPr>
          <w:rFonts w:ascii="Century Gothic" w:hAnsi="Century Gothic"/>
        </w:rPr>
      </w:pPr>
      <w:r>
        <w:rPr>
          <w:rFonts w:ascii="Century Gothic" w:hAnsi="Century Gothic"/>
        </w:rPr>
        <w:t>Sa stratégie et sa mise en œuvre (question 1)</w:t>
      </w:r>
    </w:p>
    <w:p w14:paraId="44D24DB1" w14:textId="77777777" w:rsidR="002C69A8" w:rsidRDefault="00000000">
      <w:pPr>
        <w:pStyle w:val="Paragraphedeliste"/>
        <w:numPr>
          <w:ilvl w:val="0"/>
          <w:numId w:val="1"/>
        </w:numPr>
        <w:spacing w:after="0" w:line="240" w:lineRule="auto"/>
        <w:jc w:val="both"/>
        <w:rPr>
          <w:rFonts w:ascii="Century Gothic" w:hAnsi="Century Gothic"/>
        </w:rPr>
      </w:pPr>
      <w:r>
        <w:rPr>
          <w:rFonts w:ascii="Century Gothic" w:hAnsi="Century Gothic"/>
        </w:rPr>
        <w:t>Les mesures envisagées pour combler les risques qui pourraient compromettre l’atteinte de ses objectifs (question 2)</w:t>
      </w:r>
    </w:p>
    <w:p w14:paraId="52FB5E89" w14:textId="77777777" w:rsidR="002C69A8" w:rsidRDefault="002C69A8">
      <w:pPr>
        <w:spacing w:after="0" w:line="240" w:lineRule="auto"/>
        <w:rPr>
          <w:rFonts w:ascii="Century Gothic" w:hAnsi="Century Gothic"/>
        </w:rPr>
      </w:pPr>
    </w:p>
    <w:p w14:paraId="10668271" w14:textId="77777777" w:rsidR="002C69A8" w:rsidRDefault="00000000">
      <w:pPr>
        <w:spacing w:after="0" w:line="240" w:lineRule="auto"/>
        <w:jc w:val="both"/>
        <w:rPr>
          <w:rFonts w:ascii="Century Gothic" w:hAnsi="Century Gothic"/>
        </w:rPr>
      </w:pPr>
      <w:r>
        <w:rPr>
          <w:rFonts w:ascii="Century Gothic" w:hAnsi="Century Gothic"/>
        </w:rPr>
        <w:t>Pour vous aider à remplir cette pièce jointe, nous donnons, lorsque c’est pertinent, quelques exemples de réponse(s) possible(s) par rapport à un musée fictif, le musée de la Tasse. Ces exemples apparaissent en italique, dans un encadré sur fond gris, en dessous des questions qu’ils illustrent.</w:t>
      </w:r>
    </w:p>
    <w:p w14:paraId="47A6E644" w14:textId="77777777" w:rsidR="002C69A8" w:rsidRDefault="002C69A8">
      <w:pPr>
        <w:spacing w:after="0" w:line="240" w:lineRule="auto"/>
        <w:rPr>
          <w:rFonts w:ascii="Century Gothic" w:hAnsi="Century Gothic"/>
          <w:b/>
        </w:rPr>
      </w:pPr>
    </w:p>
    <w:p w14:paraId="386ABDC8" w14:textId="77777777" w:rsidR="002C69A8" w:rsidRDefault="002C69A8">
      <w:pPr>
        <w:spacing w:after="0" w:line="240" w:lineRule="auto"/>
        <w:rPr>
          <w:rFonts w:ascii="Century Gothic" w:hAnsi="Century Gothic"/>
        </w:rPr>
      </w:pPr>
    </w:p>
    <w:p w14:paraId="7068D0DF" w14:textId="77777777" w:rsidR="0040436C" w:rsidRDefault="0040436C">
      <w:pPr>
        <w:spacing w:after="0" w:line="240" w:lineRule="auto"/>
        <w:rPr>
          <w:rFonts w:ascii="Century Gothic" w:hAnsi="Century Gothic"/>
        </w:rPr>
      </w:pPr>
    </w:p>
    <w:p w14:paraId="1796A74C" w14:textId="77777777" w:rsidR="002C69A8" w:rsidRDefault="00000000">
      <w:pPr>
        <w:spacing w:after="0" w:line="240" w:lineRule="auto"/>
        <w:rPr>
          <w:rFonts w:ascii="Century Gothic" w:hAnsi="Century Gothic"/>
          <w:b/>
          <w:sz w:val="24"/>
          <w:szCs w:val="24"/>
        </w:rPr>
      </w:pPr>
      <w:r>
        <w:rPr>
          <w:rFonts w:ascii="Century Gothic" w:hAnsi="Century Gothic"/>
          <w:b/>
          <w:sz w:val="24"/>
          <w:szCs w:val="24"/>
        </w:rPr>
        <w:t>1. Stratégie mise en œuvre pour permettre à votre musée de remplir son objet</w:t>
      </w:r>
      <w:r>
        <w:rPr>
          <w:rFonts w:ascii="Century Gothic" w:hAnsi="Century Gothic"/>
          <w:sz w:val="24"/>
          <w:szCs w:val="24"/>
        </w:rPr>
        <w:t xml:space="preserve"> </w:t>
      </w:r>
    </w:p>
    <w:p w14:paraId="099CC550" w14:textId="77777777" w:rsidR="002C69A8" w:rsidRDefault="002C69A8">
      <w:pPr>
        <w:spacing w:after="0" w:line="240" w:lineRule="auto"/>
        <w:jc w:val="both"/>
        <w:rPr>
          <w:rFonts w:ascii="Century Gothic" w:hAnsi="Century Gothic"/>
        </w:rPr>
      </w:pPr>
    </w:p>
    <w:p w14:paraId="5E4A321A" w14:textId="77777777" w:rsidR="002C69A8" w:rsidRDefault="00000000">
      <w:pPr>
        <w:spacing w:after="0" w:line="240" w:lineRule="auto"/>
        <w:jc w:val="both"/>
        <w:rPr>
          <w:rFonts w:ascii="Century Gothic" w:hAnsi="Century Gothic"/>
        </w:rPr>
      </w:pPr>
      <w:r>
        <w:rPr>
          <w:rFonts w:ascii="Century Gothic" w:hAnsi="Century Gothic"/>
        </w:rPr>
        <w:t>Pour rappel, l’objet du musée doit être décrit dans la partie du formulaire de renouvellement de demande de subvention relative au « Projet scientifique et culturel ».</w:t>
      </w:r>
    </w:p>
    <w:p w14:paraId="5F70F772" w14:textId="77777777" w:rsidR="002C69A8" w:rsidRDefault="002C69A8">
      <w:pPr>
        <w:spacing w:after="0" w:line="240" w:lineRule="auto"/>
        <w:jc w:val="both"/>
        <w:rPr>
          <w:rFonts w:ascii="Century Gothic" w:hAnsi="Century Gothic"/>
        </w:rPr>
      </w:pPr>
    </w:p>
    <w:p w14:paraId="0BD1AEC1" w14:textId="77777777" w:rsidR="002C69A8" w:rsidRDefault="00000000">
      <w:pPr>
        <w:spacing w:after="0" w:line="240" w:lineRule="auto"/>
        <w:jc w:val="both"/>
        <w:rPr>
          <w:rFonts w:ascii="Century Gothic" w:hAnsi="Century Gothic"/>
        </w:rPr>
      </w:pPr>
      <w:r>
        <w:rPr>
          <w:rFonts w:ascii="Century Gothic" w:hAnsi="Century Gothic"/>
        </w:rPr>
        <w:t>Dans le tableau suivant, veuillez</w:t>
      </w:r>
    </w:p>
    <w:p w14:paraId="0629C988" w14:textId="77777777" w:rsidR="002C69A8" w:rsidRDefault="00000000">
      <w:pPr>
        <w:spacing w:after="0" w:line="240" w:lineRule="auto"/>
        <w:ind w:firstLine="284"/>
        <w:jc w:val="both"/>
        <w:rPr>
          <w:rFonts w:ascii="Century Gothic" w:hAnsi="Century Gothic"/>
        </w:rPr>
      </w:pPr>
      <w:r>
        <w:rPr>
          <w:rFonts w:ascii="Century Gothic" w:hAnsi="Century Gothic"/>
        </w:rPr>
        <w:t>Pour la période de subvention actuelle :</w:t>
      </w:r>
    </w:p>
    <w:p w14:paraId="0C25085A" w14:textId="77777777" w:rsidR="002C69A8" w:rsidRDefault="00000000">
      <w:pPr>
        <w:pStyle w:val="Paragraphedeliste"/>
        <w:numPr>
          <w:ilvl w:val="0"/>
          <w:numId w:val="43"/>
        </w:numPr>
        <w:spacing w:after="0" w:line="240" w:lineRule="auto"/>
        <w:jc w:val="both"/>
        <w:rPr>
          <w:rFonts w:ascii="Century Gothic" w:hAnsi="Century Gothic"/>
        </w:rPr>
      </w:pPr>
      <w:r>
        <w:rPr>
          <w:rFonts w:ascii="Century Gothic" w:hAnsi="Century Gothic"/>
        </w:rPr>
        <w:t xml:space="preserve">Énumérer les  </w:t>
      </w:r>
      <w:r>
        <w:rPr>
          <w:rFonts w:ascii="Century Gothic" w:hAnsi="Century Gothic"/>
          <w:b/>
        </w:rPr>
        <w:t>principaux objectifs</w:t>
      </w:r>
      <w:r>
        <w:rPr>
          <w:rFonts w:ascii="Century Gothic" w:hAnsi="Century Gothic"/>
        </w:rPr>
        <w:t xml:space="preserve"> de votre musée (par exemple, en termes d’acquisition, de conservation, de recherche et de diffusion) et préciser leur </w:t>
      </w:r>
      <w:r>
        <w:rPr>
          <w:rFonts w:ascii="Century Gothic" w:hAnsi="Century Gothic"/>
          <w:b/>
        </w:rPr>
        <w:t>degré de réalisation</w:t>
      </w:r>
      <w:r>
        <w:rPr>
          <w:rFonts w:ascii="Century Gothic" w:hAnsi="Century Gothic"/>
        </w:rPr>
        <w:t xml:space="preserve"> (colonnes 1 et 2)</w:t>
      </w:r>
    </w:p>
    <w:p w14:paraId="03BE230A" w14:textId="77777777" w:rsidR="002C69A8" w:rsidRDefault="00000000">
      <w:pPr>
        <w:spacing w:after="0" w:line="240" w:lineRule="auto"/>
        <w:ind w:firstLine="284"/>
        <w:jc w:val="both"/>
        <w:rPr>
          <w:rFonts w:ascii="Century Gothic" w:hAnsi="Century Gothic"/>
        </w:rPr>
      </w:pPr>
      <w:r>
        <w:rPr>
          <w:rFonts w:ascii="Century Gothic" w:hAnsi="Century Gothic"/>
        </w:rPr>
        <w:t>Pour la future période de subvention :</w:t>
      </w:r>
    </w:p>
    <w:p w14:paraId="3052EEE8" w14:textId="77777777" w:rsidR="002C69A8" w:rsidRDefault="00000000">
      <w:pPr>
        <w:pStyle w:val="Paragraphedeliste"/>
        <w:numPr>
          <w:ilvl w:val="0"/>
          <w:numId w:val="43"/>
        </w:numPr>
        <w:spacing w:after="0" w:line="240" w:lineRule="auto"/>
        <w:jc w:val="both"/>
        <w:rPr>
          <w:rFonts w:ascii="Century Gothic" w:hAnsi="Century Gothic"/>
        </w:rPr>
      </w:pPr>
      <w:r>
        <w:rPr>
          <w:rFonts w:ascii="Century Gothic" w:hAnsi="Century Gothic"/>
        </w:rPr>
        <w:t xml:space="preserve">Énumérer les  </w:t>
      </w:r>
      <w:r>
        <w:rPr>
          <w:rFonts w:ascii="Century Gothic" w:hAnsi="Century Gothic"/>
          <w:b/>
        </w:rPr>
        <w:t>principaux objectifs</w:t>
      </w:r>
      <w:r>
        <w:rPr>
          <w:rFonts w:ascii="Century Gothic" w:hAnsi="Century Gothic"/>
        </w:rPr>
        <w:t xml:space="preserve"> de votre musée (par exemple, en termes d’acquisition, de conservation, de recherche et de diffusion) et, pour chacun d’eux, précisez ce que vous prévoyez de mettre en place pour permettre sa réalisation en termes </w:t>
      </w:r>
      <w:r>
        <w:rPr>
          <w:rFonts w:ascii="Century Gothic" w:hAnsi="Century Gothic"/>
          <w:b/>
        </w:rPr>
        <w:t>d’actions, d’équipe, de délai de réalisation et de moyens</w:t>
      </w:r>
      <w:r>
        <w:rPr>
          <w:rFonts w:ascii="Century Gothic" w:hAnsi="Century Gothic"/>
        </w:rPr>
        <w:t xml:space="preserve"> (charge de travail, coûts financiers) (colonnes 3 à 7)</w:t>
      </w:r>
    </w:p>
    <w:p w14:paraId="78A3FD90" w14:textId="77777777" w:rsidR="002C69A8" w:rsidRDefault="002C69A8">
      <w:pPr>
        <w:spacing w:after="0" w:line="240" w:lineRule="auto"/>
        <w:jc w:val="both"/>
        <w:rPr>
          <w:rFonts w:ascii="Century Gothic" w:hAnsi="Century Gothic"/>
        </w:rPr>
      </w:pPr>
    </w:p>
    <w:p w14:paraId="464381DC" w14:textId="77777777" w:rsidR="002C69A8" w:rsidRDefault="00000000">
      <w:pPr>
        <w:spacing w:after="0" w:line="240" w:lineRule="auto"/>
        <w:jc w:val="both"/>
        <w:rPr>
          <w:rFonts w:ascii="Century Gothic" w:hAnsi="Century Gothic"/>
        </w:rPr>
        <w:sectPr w:rsidR="002C69A8">
          <w:footerReference w:type="default" r:id="rId8"/>
          <w:pgSz w:w="11906" w:h="16838"/>
          <w:pgMar w:top="1418" w:right="851" w:bottom="1418" w:left="851" w:header="709" w:footer="709" w:gutter="0"/>
          <w:cols w:space="708"/>
          <w:docGrid w:linePitch="360"/>
        </w:sectPr>
      </w:pPr>
      <w:r>
        <w:rPr>
          <w:rFonts w:ascii="Century Gothic" w:hAnsi="Century Gothic"/>
        </w:rPr>
        <w:t xml:space="preserve">Si nécessaire, vous pouvez faire référence à plus de 5 objectifs </w:t>
      </w:r>
      <w:r>
        <w:rPr>
          <w:rFonts w:ascii="Century Gothic" w:hAnsi="Century Gothic"/>
          <w:b/>
        </w:rPr>
        <w:t>sans dépasser 20</w:t>
      </w:r>
      <w:r>
        <w:rPr>
          <w:rFonts w:ascii="Century Gothic" w:hAnsi="Century Gothic"/>
        </w:rPr>
        <w:t>. Pour cela, rajoutez des rangées dans le tableau.</w:t>
      </w:r>
    </w:p>
    <w:tbl>
      <w:tblPr>
        <w:tblStyle w:val="Grilledutableau"/>
        <w:tblW w:w="0" w:type="auto"/>
        <w:tblLook w:val="04A0" w:firstRow="1" w:lastRow="0" w:firstColumn="1" w:lastColumn="0" w:noHBand="0" w:noVBand="1"/>
      </w:tblPr>
      <w:tblGrid>
        <w:gridCol w:w="1998"/>
        <w:gridCol w:w="1999"/>
        <w:gridCol w:w="1999"/>
        <w:gridCol w:w="1998"/>
        <w:gridCol w:w="1999"/>
        <w:gridCol w:w="1999"/>
        <w:gridCol w:w="2000"/>
      </w:tblGrid>
      <w:tr w:rsidR="002C69A8" w14:paraId="40EA64D4" w14:textId="77777777">
        <w:trPr>
          <w:tblHeader/>
        </w:trPr>
        <w:tc>
          <w:tcPr>
            <w:tcW w:w="3997" w:type="dxa"/>
            <w:gridSpan w:val="2"/>
            <w:tcBorders>
              <w:right w:val="single" w:sz="12" w:space="0" w:color="auto"/>
            </w:tcBorders>
            <w:shd w:val="clear" w:color="auto" w:fill="8DB3E2" w:themeFill="text2" w:themeFillTint="66"/>
          </w:tcPr>
          <w:p w14:paraId="26D9BB33" w14:textId="77777777" w:rsidR="002C69A8" w:rsidRDefault="00000000">
            <w:pPr>
              <w:jc w:val="center"/>
              <w:rPr>
                <w:rFonts w:ascii="Century Gothic" w:hAnsi="Century Gothic"/>
                <w:b/>
              </w:rPr>
            </w:pPr>
            <w:r>
              <w:rPr>
                <w:rFonts w:ascii="Century Gothic" w:hAnsi="Century Gothic"/>
                <w:b/>
              </w:rPr>
              <w:lastRenderedPageBreak/>
              <w:t>Période actuelle</w:t>
            </w:r>
          </w:p>
        </w:tc>
        <w:tc>
          <w:tcPr>
            <w:tcW w:w="9995" w:type="dxa"/>
            <w:gridSpan w:val="5"/>
            <w:tcBorders>
              <w:left w:val="single" w:sz="12" w:space="0" w:color="auto"/>
            </w:tcBorders>
            <w:shd w:val="clear" w:color="auto" w:fill="8DB3E2" w:themeFill="text2" w:themeFillTint="66"/>
          </w:tcPr>
          <w:p w14:paraId="09EF6B0C" w14:textId="77777777" w:rsidR="002C69A8" w:rsidRDefault="00000000">
            <w:pPr>
              <w:jc w:val="center"/>
              <w:rPr>
                <w:rFonts w:ascii="Century Gothic" w:hAnsi="Century Gothic"/>
                <w:b/>
              </w:rPr>
            </w:pPr>
            <w:r>
              <w:rPr>
                <w:rFonts w:ascii="Century Gothic" w:hAnsi="Century Gothic"/>
                <w:b/>
              </w:rPr>
              <w:t>5 prochaines années</w:t>
            </w:r>
          </w:p>
        </w:tc>
      </w:tr>
      <w:tr w:rsidR="002C69A8" w14:paraId="494ECB7C" w14:textId="77777777">
        <w:trPr>
          <w:tblHeader/>
        </w:trPr>
        <w:tc>
          <w:tcPr>
            <w:tcW w:w="1998" w:type="dxa"/>
            <w:shd w:val="clear" w:color="auto" w:fill="8DB3E2" w:themeFill="text2" w:themeFillTint="66"/>
          </w:tcPr>
          <w:p w14:paraId="7B2AFF11" w14:textId="77777777" w:rsidR="002C69A8" w:rsidRDefault="00000000">
            <w:pPr>
              <w:jc w:val="center"/>
              <w:rPr>
                <w:rFonts w:ascii="Century Gothic" w:hAnsi="Century Gothic"/>
                <w:b/>
              </w:rPr>
            </w:pPr>
            <w:r>
              <w:rPr>
                <w:rFonts w:ascii="Century Gothic" w:hAnsi="Century Gothic"/>
                <w:b/>
              </w:rPr>
              <w:t>Objectif</w:t>
            </w:r>
          </w:p>
        </w:tc>
        <w:tc>
          <w:tcPr>
            <w:tcW w:w="1999" w:type="dxa"/>
            <w:tcBorders>
              <w:right w:val="single" w:sz="12" w:space="0" w:color="auto"/>
            </w:tcBorders>
            <w:shd w:val="clear" w:color="auto" w:fill="8DB3E2" w:themeFill="text2" w:themeFillTint="66"/>
          </w:tcPr>
          <w:p w14:paraId="3B881827" w14:textId="77777777" w:rsidR="002C69A8" w:rsidRDefault="00000000">
            <w:pPr>
              <w:jc w:val="center"/>
              <w:rPr>
                <w:rFonts w:ascii="Century Gothic" w:hAnsi="Century Gothic"/>
                <w:b/>
              </w:rPr>
            </w:pPr>
            <w:r>
              <w:rPr>
                <w:rFonts w:ascii="Century Gothic" w:hAnsi="Century Gothic"/>
                <w:b/>
              </w:rPr>
              <w:t>Degré de réalisation</w:t>
            </w:r>
          </w:p>
        </w:tc>
        <w:tc>
          <w:tcPr>
            <w:tcW w:w="1999" w:type="dxa"/>
            <w:tcBorders>
              <w:left w:val="single" w:sz="12" w:space="0" w:color="auto"/>
            </w:tcBorders>
            <w:shd w:val="clear" w:color="auto" w:fill="8DB3E2" w:themeFill="text2" w:themeFillTint="66"/>
          </w:tcPr>
          <w:p w14:paraId="6F135613" w14:textId="77777777" w:rsidR="002C69A8" w:rsidRDefault="00000000">
            <w:pPr>
              <w:jc w:val="center"/>
              <w:rPr>
                <w:rFonts w:ascii="Century Gothic" w:hAnsi="Century Gothic"/>
                <w:b/>
              </w:rPr>
            </w:pPr>
            <w:r>
              <w:rPr>
                <w:rFonts w:ascii="Century Gothic" w:hAnsi="Century Gothic"/>
                <w:b/>
              </w:rPr>
              <w:t>Objectif</w:t>
            </w:r>
          </w:p>
        </w:tc>
        <w:tc>
          <w:tcPr>
            <w:tcW w:w="1998" w:type="dxa"/>
            <w:shd w:val="clear" w:color="auto" w:fill="8DB3E2" w:themeFill="text2" w:themeFillTint="66"/>
          </w:tcPr>
          <w:p w14:paraId="53DA02CC" w14:textId="77777777" w:rsidR="002C69A8" w:rsidRDefault="00000000">
            <w:pPr>
              <w:jc w:val="center"/>
              <w:rPr>
                <w:rFonts w:ascii="Century Gothic" w:hAnsi="Century Gothic"/>
                <w:b/>
              </w:rPr>
            </w:pPr>
            <w:r>
              <w:rPr>
                <w:rFonts w:ascii="Century Gothic" w:hAnsi="Century Gothic"/>
                <w:b/>
              </w:rPr>
              <w:t>Action</w:t>
            </w:r>
          </w:p>
        </w:tc>
        <w:tc>
          <w:tcPr>
            <w:tcW w:w="1999" w:type="dxa"/>
            <w:shd w:val="clear" w:color="auto" w:fill="8DB3E2" w:themeFill="text2" w:themeFillTint="66"/>
          </w:tcPr>
          <w:p w14:paraId="6DAA3B86" w14:textId="77777777" w:rsidR="002C69A8" w:rsidRDefault="00000000">
            <w:pPr>
              <w:jc w:val="center"/>
              <w:rPr>
                <w:rFonts w:ascii="Century Gothic" w:hAnsi="Century Gothic"/>
                <w:b/>
              </w:rPr>
            </w:pPr>
            <w:r>
              <w:rPr>
                <w:rFonts w:ascii="Century Gothic" w:hAnsi="Century Gothic"/>
                <w:b/>
              </w:rPr>
              <w:t>Équipe</w:t>
            </w:r>
          </w:p>
        </w:tc>
        <w:tc>
          <w:tcPr>
            <w:tcW w:w="1999" w:type="dxa"/>
            <w:shd w:val="clear" w:color="auto" w:fill="8DB3E2" w:themeFill="text2" w:themeFillTint="66"/>
          </w:tcPr>
          <w:p w14:paraId="36BA87B4" w14:textId="77777777" w:rsidR="002C69A8" w:rsidRDefault="00000000">
            <w:pPr>
              <w:jc w:val="center"/>
              <w:rPr>
                <w:rFonts w:ascii="Century Gothic" w:hAnsi="Century Gothic"/>
                <w:b/>
              </w:rPr>
            </w:pPr>
            <w:r>
              <w:rPr>
                <w:rFonts w:ascii="Century Gothic" w:hAnsi="Century Gothic"/>
                <w:b/>
              </w:rPr>
              <w:t>Délai de réalisation</w:t>
            </w:r>
          </w:p>
        </w:tc>
        <w:tc>
          <w:tcPr>
            <w:tcW w:w="2000" w:type="dxa"/>
            <w:shd w:val="clear" w:color="auto" w:fill="8DB3E2" w:themeFill="text2" w:themeFillTint="66"/>
          </w:tcPr>
          <w:p w14:paraId="2CF4E054" w14:textId="77777777" w:rsidR="002C69A8" w:rsidRDefault="00000000">
            <w:pPr>
              <w:jc w:val="center"/>
              <w:rPr>
                <w:rFonts w:ascii="Century Gothic" w:hAnsi="Century Gothic"/>
                <w:b/>
              </w:rPr>
            </w:pPr>
            <w:r>
              <w:rPr>
                <w:rFonts w:ascii="Century Gothic" w:hAnsi="Century Gothic"/>
                <w:b/>
              </w:rPr>
              <w:t>Charge de travail et coûts financiers</w:t>
            </w:r>
          </w:p>
        </w:tc>
      </w:tr>
      <w:tr w:rsidR="002C69A8" w14:paraId="4F8D706E" w14:textId="77777777">
        <w:tc>
          <w:tcPr>
            <w:tcW w:w="13992" w:type="dxa"/>
            <w:gridSpan w:val="7"/>
            <w:shd w:val="clear" w:color="auto" w:fill="D9D9D9" w:themeFill="background1" w:themeFillShade="D9"/>
          </w:tcPr>
          <w:p w14:paraId="6EE12D22" w14:textId="77777777" w:rsidR="002C69A8" w:rsidRDefault="00000000">
            <w:pPr>
              <w:jc w:val="both"/>
              <w:rPr>
                <w:rFonts w:ascii="Century Gothic" w:hAnsi="Century Gothic"/>
                <w:i/>
              </w:rPr>
            </w:pPr>
            <w:r>
              <w:rPr>
                <w:rFonts w:ascii="Century Gothic" w:hAnsi="Century Gothic"/>
                <w:i/>
              </w:rPr>
              <w:t>Exemple de réponse</w:t>
            </w:r>
          </w:p>
        </w:tc>
      </w:tr>
      <w:tr w:rsidR="002C69A8" w14:paraId="7EB0769A" w14:textId="77777777">
        <w:trPr>
          <w:trHeight w:val="1584"/>
        </w:trPr>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F0834" w14:textId="77777777" w:rsidR="002C69A8" w:rsidRDefault="00000000">
            <w:pPr>
              <w:rPr>
                <w:rFonts w:ascii="Century Gothic" w:hAnsi="Century Gothic" w:cstheme="minorHAnsi"/>
                <w:i/>
              </w:rPr>
            </w:pPr>
            <w:r>
              <w:rPr>
                <w:rFonts w:ascii="Century Gothic" w:hAnsi="Century Gothic" w:cstheme="minorHAnsi"/>
                <w:i/>
              </w:rPr>
              <w:t>Engager un responsable pédagogique</w:t>
            </w:r>
          </w:p>
          <w:p w14:paraId="418A5702" w14:textId="77777777" w:rsidR="002C69A8" w:rsidRDefault="002C69A8">
            <w:pPr>
              <w:jc w:val="both"/>
              <w:rPr>
                <w:rFonts w:ascii="Century Gothic" w:hAnsi="Century Gothic"/>
                <w:i/>
              </w:rPr>
            </w:pPr>
          </w:p>
        </w:tc>
        <w:tc>
          <w:tcPr>
            <w:tcW w:w="199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338B055" w14:textId="77777777" w:rsidR="002C69A8" w:rsidRDefault="00000000">
            <w:pPr>
              <w:rPr>
                <w:rFonts w:ascii="Century Gothic" w:hAnsi="Century Gothic" w:cstheme="minorHAnsi"/>
                <w:b/>
                <w:i/>
              </w:rPr>
            </w:pPr>
            <w:r>
              <w:rPr>
                <w:rFonts w:ascii="Century Gothic" w:eastAsiaTheme="minorHAnsi" w:hAnsi="Century Gothic"/>
                <w:sz w:val="20"/>
                <w:szCs w:val="20"/>
                <w:lang w:eastAsia="en-US"/>
              </w:rPr>
              <w:sym w:font="Wingdings" w:char="F078"/>
            </w:r>
            <w:r>
              <w:rPr>
                <w:rFonts w:ascii="Century Gothic" w:eastAsiaTheme="minorHAnsi" w:hAnsi="Century Gothic"/>
                <w:b/>
                <w:i/>
                <w:lang w:eastAsia="en-US"/>
              </w:rPr>
              <w:t xml:space="preserve"> </w:t>
            </w:r>
            <w:r>
              <w:rPr>
                <w:rFonts w:ascii="Century Gothic" w:hAnsi="Century Gothic" w:cstheme="minorHAnsi"/>
                <w:b/>
                <w:i/>
              </w:rPr>
              <w:t>Terminé</w:t>
            </w:r>
          </w:p>
          <w:p w14:paraId="60D1957A" w14:textId="77777777" w:rsidR="002C69A8" w:rsidRDefault="00000000">
            <w:pPr>
              <w:rPr>
                <w:rFonts w:ascii="Century Gothic" w:hAnsi="Century Gothic" w:cstheme="minorHAnsi"/>
                <w:i/>
              </w:rPr>
            </w:pPr>
            <w:r>
              <w:rPr>
                <w:rFonts w:ascii="Century Gothic" w:eastAsiaTheme="minorHAnsi" w:hAnsi="Century Gothic"/>
                <w:i/>
                <w:lang w:eastAsia="en-US"/>
              </w:rPr>
              <w:fldChar w:fldCharType="begin">
                <w:ffData>
                  <w:name w:val="CaseACocher13"/>
                  <w:enabled/>
                  <w:calcOnExit w:val="0"/>
                  <w:checkBox>
                    <w:sizeAuto/>
                    <w:default w:val="0"/>
                  </w:checkBox>
                </w:ffData>
              </w:fldChar>
            </w:r>
            <w:r>
              <w:rPr>
                <w:rFonts w:ascii="Century Gothic" w:eastAsiaTheme="minorHAnsi" w:hAnsi="Century Gothic"/>
                <w:i/>
                <w:lang w:eastAsia="en-US"/>
              </w:rPr>
              <w:instrText xml:space="preserve"> FORMCHECKBOX </w:instrText>
            </w:r>
            <w:r>
              <w:rPr>
                <w:rFonts w:ascii="Century Gothic" w:eastAsiaTheme="minorHAnsi" w:hAnsi="Century Gothic"/>
                <w:i/>
                <w:lang w:eastAsia="en-US"/>
              </w:rPr>
            </w:r>
            <w:r>
              <w:rPr>
                <w:rFonts w:ascii="Century Gothic" w:eastAsiaTheme="minorHAnsi" w:hAnsi="Century Gothic"/>
                <w:i/>
                <w:lang w:eastAsia="en-US"/>
              </w:rPr>
              <w:fldChar w:fldCharType="separate"/>
            </w:r>
            <w:r>
              <w:rPr>
                <w:rFonts w:ascii="Century Gothic" w:eastAsiaTheme="minorHAnsi" w:hAnsi="Century Gothic"/>
                <w:i/>
                <w:lang w:eastAsia="en-US"/>
              </w:rPr>
              <w:fldChar w:fldCharType="end"/>
            </w:r>
            <w:r>
              <w:rPr>
                <w:rFonts w:ascii="Century Gothic" w:eastAsiaTheme="minorHAnsi" w:hAnsi="Century Gothic"/>
                <w:i/>
                <w:lang w:eastAsia="en-US"/>
              </w:rPr>
              <w:t xml:space="preserve"> </w:t>
            </w:r>
            <w:r>
              <w:rPr>
                <w:rFonts w:ascii="Century Gothic" w:hAnsi="Century Gothic" w:cstheme="minorHAnsi"/>
                <w:i/>
              </w:rPr>
              <w:t>En cours</w:t>
            </w:r>
          </w:p>
          <w:p w14:paraId="63605909" w14:textId="77777777" w:rsidR="002C69A8" w:rsidRDefault="00000000">
            <w:pPr>
              <w:rPr>
                <w:rFonts w:ascii="Century Gothic" w:hAnsi="Century Gothic" w:cstheme="minorHAnsi"/>
                <w:i/>
              </w:rPr>
            </w:pPr>
            <w:r>
              <w:rPr>
                <w:rFonts w:ascii="Century Gothic" w:eastAsiaTheme="minorHAnsi" w:hAnsi="Century Gothic"/>
                <w:i/>
                <w:lang w:eastAsia="en-US"/>
              </w:rPr>
              <w:fldChar w:fldCharType="begin">
                <w:ffData>
                  <w:name w:val="CaseACocher13"/>
                  <w:enabled/>
                  <w:calcOnExit w:val="0"/>
                  <w:checkBox>
                    <w:sizeAuto/>
                    <w:default w:val="0"/>
                  </w:checkBox>
                </w:ffData>
              </w:fldChar>
            </w:r>
            <w:r>
              <w:rPr>
                <w:rFonts w:ascii="Century Gothic" w:eastAsiaTheme="minorHAnsi" w:hAnsi="Century Gothic"/>
                <w:i/>
                <w:lang w:eastAsia="en-US"/>
              </w:rPr>
              <w:instrText xml:space="preserve"> FORMCHECKBOX </w:instrText>
            </w:r>
            <w:r>
              <w:rPr>
                <w:rFonts w:ascii="Century Gothic" w:eastAsiaTheme="minorHAnsi" w:hAnsi="Century Gothic"/>
                <w:i/>
                <w:lang w:eastAsia="en-US"/>
              </w:rPr>
            </w:r>
            <w:r>
              <w:rPr>
                <w:rFonts w:ascii="Century Gothic" w:eastAsiaTheme="minorHAnsi" w:hAnsi="Century Gothic"/>
                <w:i/>
                <w:lang w:eastAsia="en-US"/>
              </w:rPr>
              <w:fldChar w:fldCharType="separate"/>
            </w:r>
            <w:r>
              <w:rPr>
                <w:rFonts w:ascii="Century Gothic" w:eastAsiaTheme="minorHAnsi" w:hAnsi="Century Gothic"/>
                <w:i/>
                <w:lang w:eastAsia="en-US"/>
              </w:rPr>
              <w:fldChar w:fldCharType="end"/>
            </w:r>
            <w:r>
              <w:rPr>
                <w:rFonts w:ascii="Century Gothic" w:eastAsiaTheme="minorHAnsi" w:hAnsi="Century Gothic"/>
                <w:i/>
                <w:lang w:eastAsia="en-US"/>
              </w:rPr>
              <w:t xml:space="preserve"> </w:t>
            </w:r>
            <w:r>
              <w:rPr>
                <w:rFonts w:ascii="Century Gothic" w:hAnsi="Century Gothic" w:cstheme="minorHAnsi"/>
                <w:i/>
              </w:rPr>
              <w:t>Reporté</w:t>
            </w:r>
          </w:p>
          <w:p w14:paraId="0244A7CF" w14:textId="77777777" w:rsidR="002C69A8" w:rsidRDefault="00000000">
            <w:pPr>
              <w:jc w:val="both"/>
              <w:rPr>
                <w:rFonts w:ascii="Century Gothic" w:hAnsi="Century Gothic"/>
                <w:i/>
              </w:rPr>
            </w:pPr>
            <w:r>
              <w:rPr>
                <w:rFonts w:ascii="Century Gothic" w:eastAsiaTheme="minorHAnsi" w:hAnsi="Century Gothic"/>
                <w:i/>
                <w:lang w:eastAsia="en-US"/>
              </w:rPr>
              <w:fldChar w:fldCharType="begin">
                <w:ffData>
                  <w:name w:val="CaseACocher13"/>
                  <w:enabled/>
                  <w:calcOnExit w:val="0"/>
                  <w:checkBox>
                    <w:sizeAuto/>
                    <w:default w:val="0"/>
                  </w:checkBox>
                </w:ffData>
              </w:fldChar>
            </w:r>
            <w:r>
              <w:rPr>
                <w:rFonts w:ascii="Century Gothic" w:eastAsiaTheme="minorHAnsi" w:hAnsi="Century Gothic"/>
                <w:i/>
                <w:lang w:eastAsia="en-US"/>
              </w:rPr>
              <w:instrText xml:space="preserve"> FORMCHECKBOX </w:instrText>
            </w:r>
            <w:r>
              <w:rPr>
                <w:rFonts w:ascii="Century Gothic" w:eastAsiaTheme="minorHAnsi" w:hAnsi="Century Gothic"/>
                <w:i/>
                <w:lang w:eastAsia="en-US"/>
              </w:rPr>
            </w:r>
            <w:r>
              <w:rPr>
                <w:rFonts w:ascii="Century Gothic" w:eastAsiaTheme="minorHAnsi" w:hAnsi="Century Gothic"/>
                <w:i/>
                <w:lang w:eastAsia="en-US"/>
              </w:rPr>
              <w:fldChar w:fldCharType="separate"/>
            </w:r>
            <w:r>
              <w:rPr>
                <w:rFonts w:ascii="Century Gothic" w:eastAsiaTheme="minorHAnsi" w:hAnsi="Century Gothic"/>
                <w:i/>
                <w:lang w:eastAsia="en-US"/>
              </w:rPr>
              <w:fldChar w:fldCharType="end"/>
            </w:r>
            <w:r>
              <w:rPr>
                <w:rFonts w:ascii="Century Gothic" w:eastAsiaTheme="minorHAnsi" w:hAnsi="Century Gothic"/>
                <w:i/>
                <w:lang w:eastAsia="en-US"/>
              </w:rPr>
              <w:t xml:space="preserve"> </w:t>
            </w:r>
            <w:r>
              <w:rPr>
                <w:rFonts w:ascii="Century Gothic" w:hAnsi="Century Gothic" w:cstheme="minorHAnsi"/>
                <w:i/>
              </w:rPr>
              <w:t xml:space="preserve">Annulé </w:t>
            </w:r>
          </w:p>
        </w:tc>
        <w:tc>
          <w:tcPr>
            <w:tcW w:w="199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EE65524" w14:textId="77777777" w:rsidR="002C69A8" w:rsidRDefault="00000000">
            <w:pPr>
              <w:jc w:val="both"/>
              <w:rPr>
                <w:rFonts w:ascii="Century Gothic" w:hAnsi="Century Gothic"/>
                <w:i/>
              </w:rPr>
            </w:pPr>
            <w:r>
              <w:rPr>
                <w:rFonts w:ascii="Century Gothic" w:hAnsi="Century Gothic" w:cstheme="minorHAnsi"/>
                <w:i/>
              </w:rPr>
              <w:t>Développer le programme pédagogique</w:t>
            </w:r>
          </w:p>
        </w:tc>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D0E9D" w14:textId="77777777" w:rsidR="002C69A8" w:rsidRDefault="00000000">
            <w:pPr>
              <w:rPr>
                <w:rFonts w:ascii="Century Gothic" w:hAnsi="Century Gothic"/>
                <w:i/>
              </w:rPr>
            </w:pPr>
            <w:r>
              <w:rPr>
                <w:rFonts w:ascii="Century Gothic" w:hAnsi="Century Gothic" w:cstheme="minorHAnsi"/>
                <w:i/>
              </w:rPr>
              <w:t>Prévoir des visites-types en fonctions des différents niveaux scolaires.</w:t>
            </w:r>
          </w:p>
        </w:tc>
        <w:tc>
          <w:tcPr>
            <w:tcW w:w="1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660EB" w14:textId="77777777" w:rsidR="002C69A8" w:rsidRDefault="00000000">
            <w:pPr>
              <w:jc w:val="both"/>
              <w:rPr>
                <w:rFonts w:ascii="Century Gothic" w:hAnsi="Century Gothic"/>
                <w:i/>
              </w:rPr>
            </w:pPr>
            <w:r>
              <w:rPr>
                <w:rFonts w:ascii="Century Gothic" w:hAnsi="Century Gothic" w:cstheme="minorHAnsi"/>
                <w:i/>
              </w:rPr>
              <w:t xml:space="preserve">Responsable pédagogique. </w:t>
            </w:r>
          </w:p>
        </w:tc>
        <w:tc>
          <w:tcPr>
            <w:tcW w:w="1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106F1" w14:textId="77777777" w:rsidR="002C69A8" w:rsidRDefault="00000000">
            <w:pPr>
              <w:rPr>
                <w:rFonts w:ascii="Century Gothic" w:hAnsi="Century Gothic" w:cstheme="minorHAnsi"/>
                <w:i/>
              </w:rPr>
            </w:pPr>
            <w:r>
              <w:rPr>
                <w:rFonts w:ascii="Century Gothic" w:hAnsi="Century Gothic" w:cstheme="minorHAnsi"/>
                <w:i/>
              </w:rPr>
              <w:t>Année 1 : les primaires</w:t>
            </w:r>
          </w:p>
          <w:p w14:paraId="493410C9" w14:textId="77777777" w:rsidR="002C69A8" w:rsidRDefault="00000000">
            <w:pPr>
              <w:rPr>
                <w:rFonts w:ascii="Century Gothic" w:hAnsi="Century Gothic" w:cstheme="minorHAnsi"/>
                <w:i/>
              </w:rPr>
            </w:pPr>
            <w:r>
              <w:rPr>
                <w:rFonts w:ascii="Century Gothic" w:hAnsi="Century Gothic" w:cstheme="minorHAnsi"/>
                <w:i/>
              </w:rPr>
              <w:t>Année 2 : les secondaires</w:t>
            </w:r>
          </w:p>
          <w:p w14:paraId="6D74C290" w14:textId="77777777" w:rsidR="002C69A8" w:rsidRDefault="002C69A8">
            <w:pPr>
              <w:rPr>
                <w:rFonts w:ascii="Century Gothic" w:hAnsi="Century Gothic" w:cstheme="minorHAnsi"/>
                <w:i/>
              </w:rPr>
            </w:pPr>
          </w:p>
        </w:tc>
        <w:tc>
          <w:tcPr>
            <w:tcW w:w="2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58FC75" w14:textId="77777777" w:rsidR="002C69A8" w:rsidRDefault="00000000">
            <w:pPr>
              <w:rPr>
                <w:rFonts w:ascii="Century Gothic" w:hAnsi="Century Gothic" w:cstheme="minorHAnsi"/>
                <w:i/>
              </w:rPr>
            </w:pPr>
            <w:r>
              <w:rPr>
                <w:rFonts w:ascii="Century Gothic" w:hAnsi="Century Gothic" w:cstheme="minorHAnsi"/>
                <w:i/>
              </w:rPr>
              <w:t xml:space="preserve">1 jour / semaine </w:t>
            </w:r>
          </w:p>
          <w:p w14:paraId="77D9EEF0" w14:textId="77777777" w:rsidR="002C69A8" w:rsidRDefault="00000000">
            <w:pPr>
              <w:jc w:val="both"/>
              <w:rPr>
                <w:rFonts w:ascii="Century Gothic" w:hAnsi="Century Gothic"/>
                <w:i/>
              </w:rPr>
            </w:pPr>
            <w:r>
              <w:rPr>
                <w:rFonts w:ascii="Century Gothic" w:hAnsi="Century Gothic" w:cstheme="minorHAnsi"/>
                <w:i/>
              </w:rPr>
              <w:t>1.000€ d’impression</w:t>
            </w:r>
          </w:p>
        </w:tc>
      </w:tr>
      <w:tr w:rsidR="002C69A8" w14:paraId="30B11971" w14:textId="77777777">
        <w:trPr>
          <w:trHeight w:val="1265"/>
        </w:trPr>
        <w:tc>
          <w:tcPr>
            <w:tcW w:w="1998" w:type="dxa"/>
          </w:tcPr>
          <w:p w14:paraId="52C2F73E" w14:textId="77777777" w:rsidR="002C69A8" w:rsidRDefault="00000000">
            <w:pPr>
              <w:jc w:val="both"/>
              <w:rPr>
                <w:rFonts w:ascii="Century Gothic" w:hAnsi="Century Gothic"/>
              </w:rPr>
            </w:pPr>
            <w:r>
              <w:rPr>
                <w:rFonts w:ascii="Century Gothic" w:hAnsi="Century Gothic"/>
              </w:rPr>
              <w:t>1.</w:t>
            </w:r>
          </w:p>
          <w:p w14:paraId="1C93E4C3" w14:textId="77777777" w:rsidR="002C69A8" w:rsidRDefault="002C69A8">
            <w:pPr>
              <w:jc w:val="both"/>
              <w:rPr>
                <w:rFonts w:ascii="Century Gothic" w:hAnsi="Century Gothic"/>
              </w:rPr>
            </w:pPr>
          </w:p>
          <w:p w14:paraId="70BBBB25" w14:textId="77777777" w:rsidR="002C69A8" w:rsidRDefault="002C69A8">
            <w:pPr>
              <w:jc w:val="both"/>
              <w:rPr>
                <w:rFonts w:ascii="Century Gothic" w:hAnsi="Century Gothic"/>
              </w:rPr>
            </w:pPr>
          </w:p>
          <w:p w14:paraId="6D075E05" w14:textId="77777777" w:rsidR="002C69A8" w:rsidRDefault="002C69A8">
            <w:pPr>
              <w:jc w:val="both"/>
              <w:rPr>
                <w:rFonts w:ascii="Century Gothic" w:hAnsi="Century Gothic"/>
              </w:rPr>
            </w:pPr>
          </w:p>
        </w:tc>
        <w:tc>
          <w:tcPr>
            <w:tcW w:w="1999" w:type="dxa"/>
            <w:tcBorders>
              <w:right w:val="single" w:sz="12" w:space="0" w:color="auto"/>
            </w:tcBorders>
          </w:tcPr>
          <w:p w14:paraId="4EAECF17" w14:textId="77777777" w:rsidR="002C69A8" w:rsidRDefault="00000000">
            <w:pPr>
              <w:rPr>
                <w:rFonts w:ascii="Century Gothic" w:hAnsi="Century Gothic" w:cstheme="minorHAnsi"/>
                <w:sz w:val="20"/>
                <w:szCs w:val="20"/>
              </w:rPr>
            </w:pPr>
            <w:sdt>
              <w:sdtPr>
                <w:rPr>
                  <w:rFonts w:ascii="Century Gothic" w:eastAsiaTheme="minorHAnsi" w:hAnsi="Century Gothic"/>
                  <w:sz w:val="20"/>
                  <w:szCs w:val="20"/>
                  <w:lang w:eastAsia="en-US"/>
                </w:rPr>
                <w:id w:val="-846017978"/>
                <w14:checkbox>
                  <w14:checked w14:val="0"/>
                  <w14:checkedState w14:val="2612" w14:font="MS Gothic"/>
                  <w14:uncheckedState w14:val="2610" w14:font="MS Gothic"/>
                </w14:checkbox>
              </w:sdtPr>
              <w:sdtContent>
                <w:r>
                  <w:rPr>
                    <w:rFonts w:ascii="MS Gothic" w:eastAsia="MS Gothic" w:hAnsi="MS Gothic" w:hint="eastAsia"/>
                    <w:sz w:val="20"/>
                    <w:szCs w:val="20"/>
                    <w:lang w:eastAsia="en-US"/>
                  </w:rPr>
                  <w:t>☐</w:t>
                </w:r>
              </w:sdtContent>
            </w:sdt>
            <w:r>
              <w:rPr>
                <w:rFonts w:ascii="Century Gothic" w:eastAsiaTheme="minorHAnsi" w:hAnsi="Century Gothic"/>
                <w:sz w:val="20"/>
                <w:szCs w:val="20"/>
                <w:lang w:eastAsia="en-US"/>
              </w:rPr>
              <w:t xml:space="preserve"> </w:t>
            </w:r>
            <w:r>
              <w:rPr>
                <w:rFonts w:ascii="Century Gothic" w:hAnsi="Century Gothic" w:cstheme="minorHAnsi"/>
                <w:sz w:val="20"/>
                <w:szCs w:val="20"/>
              </w:rPr>
              <w:t>Terminé</w:t>
            </w:r>
          </w:p>
          <w:p w14:paraId="234B8724" w14:textId="77777777" w:rsidR="002C69A8" w:rsidRDefault="00000000">
            <w:pPr>
              <w:rPr>
                <w:rFonts w:ascii="Century Gothic" w:hAnsi="Century Gothic" w:cstheme="minorHAnsi"/>
                <w:sz w:val="20"/>
                <w:szCs w:val="20"/>
              </w:rPr>
            </w:pPr>
            <w:sdt>
              <w:sdtPr>
                <w:rPr>
                  <w:rFonts w:ascii="Century Gothic" w:hAnsi="Century Gothic" w:cstheme="minorHAnsi"/>
                  <w:sz w:val="20"/>
                  <w:szCs w:val="20"/>
                </w:rPr>
                <w:id w:val="1169982911"/>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Century Gothic" w:hAnsi="Century Gothic" w:cstheme="minorHAnsi"/>
                <w:sz w:val="20"/>
                <w:szCs w:val="20"/>
              </w:rPr>
              <w:t xml:space="preserve"> En cours</w:t>
            </w:r>
          </w:p>
          <w:p w14:paraId="238C2521" w14:textId="77777777" w:rsidR="002C69A8" w:rsidRDefault="00000000">
            <w:pPr>
              <w:rPr>
                <w:rFonts w:ascii="Century Gothic" w:hAnsi="Century Gothic" w:cstheme="minorHAnsi"/>
                <w:sz w:val="20"/>
                <w:szCs w:val="20"/>
              </w:rPr>
            </w:pPr>
            <w:sdt>
              <w:sdtPr>
                <w:rPr>
                  <w:rFonts w:ascii="Century Gothic" w:eastAsiaTheme="minorHAnsi" w:hAnsi="Century Gothic"/>
                  <w:sz w:val="20"/>
                  <w:szCs w:val="20"/>
                  <w:lang w:eastAsia="en-US"/>
                </w:rPr>
                <w:id w:val="1733879489"/>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eastAsia="en-US"/>
                  </w:rPr>
                  <w:t>☐</w:t>
                </w:r>
              </w:sdtContent>
            </w:sdt>
            <w:r>
              <w:rPr>
                <w:rFonts w:ascii="Century Gothic" w:eastAsiaTheme="minorHAnsi" w:hAnsi="Century Gothic"/>
                <w:sz w:val="20"/>
                <w:szCs w:val="20"/>
                <w:lang w:eastAsia="en-US"/>
              </w:rPr>
              <w:t xml:space="preserve"> </w:t>
            </w:r>
            <w:r>
              <w:rPr>
                <w:rFonts w:ascii="Century Gothic" w:hAnsi="Century Gothic" w:cstheme="minorHAnsi"/>
                <w:sz w:val="20"/>
                <w:szCs w:val="20"/>
              </w:rPr>
              <w:t>Reporté</w:t>
            </w:r>
          </w:p>
          <w:p w14:paraId="52792D8B" w14:textId="77777777" w:rsidR="002C69A8" w:rsidRDefault="00000000">
            <w:pPr>
              <w:jc w:val="both"/>
              <w:rPr>
                <w:rFonts w:ascii="Century Gothic" w:hAnsi="Century Gothic"/>
              </w:rPr>
            </w:pPr>
            <w:sdt>
              <w:sdtPr>
                <w:rPr>
                  <w:rFonts w:ascii="Century Gothic" w:hAnsi="Century Gothic" w:cstheme="minorHAnsi"/>
                  <w:sz w:val="20"/>
                  <w:szCs w:val="20"/>
                </w:rPr>
                <w:id w:val="137859037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Century Gothic" w:hAnsi="Century Gothic" w:cstheme="minorHAnsi"/>
                <w:sz w:val="20"/>
                <w:szCs w:val="20"/>
              </w:rPr>
              <w:t xml:space="preserve"> Annulé</w:t>
            </w:r>
          </w:p>
        </w:tc>
        <w:tc>
          <w:tcPr>
            <w:tcW w:w="1999" w:type="dxa"/>
            <w:tcBorders>
              <w:left w:val="single" w:sz="12" w:space="0" w:color="auto"/>
            </w:tcBorders>
          </w:tcPr>
          <w:p w14:paraId="0DD4FD13" w14:textId="77777777" w:rsidR="002C69A8" w:rsidRDefault="002C69A8">
            <w:pPr>
              <w:jc w:val="both"/>
              <w:rPr>
                <w:rFonts w:ascii="Century Gothic" w:hAnsi="Century Gothic"/>
              </w:rPr>
            </w:pPr>
          </w:p>
        </w:tc>
        <w:tc>
          <w:tcPr>
            <w:tcW w:w="1998" w:type="dxa"/>
          </w:tcPr>
          <w:p w14:paraId="3EFD71A2" w14:textId="77777777" w:rsidR="002C69A8" w:rsidRDefault="002C69A8">
            <w:pPr>
              <w:jc w:val="both"/>
              <w:rPr>
                <w:rFonts w:ascii="Century Gothic" w:hAnsi="Century Gothic"/>
              </w:rPr>
            </w:pPr>
          </w:p>
        </w:tc>
        <w:tc>
          <w:tcPr>
            <w:tcW w:w="1999" w:type="dxa"/>
          </w:tcPr>
          <w:p w14:paraId="1BFD2261" w14:textId="77777777" w:rsidR="002C69A8" w:rsidRDefault="002C69A8">
            <w:pPr>
              <w:jc w:val="both"/>
              <w:rPr>
                <w:rFonts w:ascii="Century Gothic" w:hAnsi="Century Gothic"/>
              </w:rPr>
            </w:pPr>
          </w:p>
        </w:tc>
        <w:tc>
          <w:tcPr>
            <w:tcW w:w="1999" w:type="dxa"/>
          </w:tcPr>
          <w:p w14:paraId="591CA480" w14:textId="77777777" w:rsidR="002C69A8" w:rsidRDefault="002C69A8">
            <w:pPr>
              <w:jc w:val="both"/>
              <w:rPr>
                <w:rFonts w:ascii="Century Gothic" w:hAnsi="Century Gothic"/>
              </w:rPr>
            </w:pPr>
          </w:p>
        </w:tc>
        <w:tc>
          <w:tcPr>
            <w:tcW w:w="2000" w:type="dxa"/>
          </w:tcPr>
          <w:p w14:paraId="3ADFA45B" w14:textId="77777777" w:rsidR="002C69A8" w:rsidRDefault="002C69A8">
            <w:pPr>
              <w:jc w:val="both"/>
              <w:rPr>
                <w:rFonts w:ascii="Century Gothic" w:hAnsi="Century Gothic"/>
              </w:rPr>
            </w:pPr>
          </w:p>
        </w:tc>
      </w:tr>
      <w:tr w:rsidR="002C69A8" w14:paraId="61338B17" w14:textId="77777777">
        <w:tc>
          <w:tcPr>
            <w:tcW w:w="1998" w:type="dxa"/>
          </w:tcPr>
          <w:p w14:paraId="1529CA7C" w14:textId="77777777" w:rsidR="002C69A8" w:rsidRDefault="00000000">
            <w:pPr>
              <w:jc w:val="both"/>
              <w:rPr>
                <w:rFonts w:ascii="Century Gothic" w:hAnsi="Century Gothic"/>
              </w:rPr>
            </w:pPr>
            <w:r>
              <w:rPr>
                <w:rFonts w:ascii="Century Gothic" w:hAnsi="Century Gothic"/>
              </w:rPr>
              <w:t>2.</w:t>
            </w:r>
          </w:p>
          <w:p w14:paraId="7F49C6FE" w14:textId="77777777" w:rsidR="002C69A8" w:rsidRDefault="002C69A8">
            <w:pPr>
              <w:jc w:val="both"/>
              <w:rPr>
                <w:rFonts w:ascii="Century Gothic" w:hAnsi="Century Gothic"/>
              </w:rPr>
            </w:pPr>
          </w:p>
          <w:p w14:paraId="4C63F735" w14:textId="77777777" w:rsidR="002C69A8" w:rsidRDefault="002C69A8">
            <w:pPr>
              <w:jc w:val="both"/>
              <w:rPr>
                <w:rFonts w:ascii="Century Gothic" w:hAnsi="Century Gothic"/>
              </w:rPr>
            </w:pPr>
          </w:p>
          <w:p w14:paraId="320F8CB0" w14:textId="77777777" w:rsidR="002C69A8" w:rsidRDefault="002C69A8">
            <w:pPr>
              <w:jc w:val="both"/>
              <w:rPr>
                <w:rFonts w:ascii="Century Gothic" w:hAnsi="Century Gothic"/>
              </w:rPr>
            </w:pPr>
          </w:p>
        </w:tc>
        <w:tc>
          <w:tcPr>
            <w:tcW w:w="1999" w:type="dxa"/>
            <w:tcBorders>
              <w:right w:val="single" w:sz="12" w:space="0" w:color="auto"/>
            </w:tcBorders>
          </w:tcPr>
          <w:p w14:paraId="19950D03" w14:textId="77777777" w:rsidR="002C69A8" w:rsidRDefault="00000000">
            <w:pPr>
              <w:rPr>
                <w:rFonts w:ascii="Century Gothic" w:hAnsi="Century Gothic" w:cstheme="minorHAnsi"/>
                <w:sz w:val="20"/>
                <w:szCs w:val="20"/>
              </w:rPr>
            </w:pPr>
            <w:sdt>
              <w:sdtPr>
                <w:rPr>
                  <w:rFonts w:ascii="Century Gothic" w:eastAsiaTheme="minorHAnsi" w:hAnsi="Century Gothic"/>
                  <w:sz w:val="20"/>
                  <w:szCs w:val="20"/>
                  <w:lang w:eastAsia="en-US"/>
                </w:rPr>
                <w:id w:val="-1966182852"/>
                <w14:checkbox>
                  <w14:checked w14:val="0"/>
                  <w14:checkedState w14:val="2612" w14:font="MS Gothic"/>
                  <w14:uncheckedState w14:val="2610" w14:font="MS Gothic"/>
                </w14:checkbox>
              </w:sdtPr>
              <w:sdtContent>
                <w:r>
                  <w:rPr>
                    <w:rFonts w:ascii="MS Gothic" w:eastAsia="MS Gothic" w:hAnsi="MS Gothic" w:hint="eastAsia"/>
                    <w:sz w:val="20"/>
                    <w:szCs w:val="20"/>
                    <w:lang w:eastAsia="en-US"/>
                  </w:rPr>
                  <w:t>☐</w:t>
                </w:r>
              </w:sdtContent>
            </w:sdt>
            <w:r>
              <w:rPr>
                <w:rFonts w:ascii="Century Gothic" w:eastAsiaTheme="minorHAnsi" w:hAnsi="Century Gothic"/>
                <w:sz w:val="20"/>
                <w:szCs w:val="20"/>
                <w:lang w:eastAsia="en-US"/>
              </w:rPr>
              <w:t xml:space="preserve"> </w:t>
            </w:r>
            <w:r>
              <w:rPr>
                <w:rFonts w:ascii="Century Gothic" w:hAnsi="Century Gothic" w:cstheme="minorHAnsi"/>
                <w:sz w:val="20"/>
                <w:szCs w:val="20"/>
              </w:rPr>
              <w:t>Terminé</w:t>
            </w:r>
          </w:p>
          <w:p w14:paraId="0620F41A" w14:textId="77777777" w:rsidR="002C69A8" w:rsidRDefault="00000000">
            <w:pPr>
              <w:rPr>
                <w:rFonts w:ascii="Century Gothic" w:hAnsi="Century Gothic" w:cstheme="minorHAnsi"/>
                <w:sz w:val="20"/>
                <w:szCs w:val="20"/>
              </w:rPr>
            </w:pPr>
            <w:sdt>
              <w:sdtPr>
                <w:rPr>
                  <w:rFonts w:ascii="Century Gothic" w:hAnsi="Century Gothic" w:cstheme="minorHAnsi"/>
                  <w:sz w:val="20"/>
                  <w:szCs w:val="20"/>
                </w:rPr>
                <w:id w:val="1403101296"/>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Century Gothic" w:hAnsi="Century Gothic" w:cstheme="minorHAnsi"/>
                <w:sz w:val="20"/>
                <w:szCs w:val="20"/>
              </w:rPr>
              <w:t xml:space="preserve"> En cours</w:t>
            </w:r>
          </w:p>
          <w:p w14:paraId="39412BEA" w14:textId="77777777" w:rsidR="002C69A8" w:rsidRDefault="00000000">
            <w:pPr>
              <w:rPr>
                <w:rFonts w:ascii="Century Gothic" w:hAnsi="Century Gothic" w:cstheme="minorHAnsi"/>
                <w:sz w:val="20"/>
                <w:szCs w:val="20"/>
              </w:rPr>
            </w:pPr>
            <w:sdt>
              <w:sdtPr>
                <w:rPr>
                  <w:rFonts w:ascii="Century Gothic" w:eastAsiaTheme="minorHAnsi" w:hAnsi="Century Gothic"/>
                  <w:sz w:val="20"/>
                  <w:szCs w:val="20"/>
                  <w:lang w:eastAsia="en-US"/>
                </w:rPr>
                <w:id w:val="1063527668"/>
                <w14:checkbox>
                  <w14:checked w14:val="0"/>
                  <w14:checkedState w14:val="2612" w14:font="MS Gothic"/>
                  <w14:uncheckedState w14:val="2610" w14:font="MS Gothic"/>
                </w14:checkbox>
              </w:sdtPr>
              <w:sdtContent>
                <w:r>
                  <w:rPr>
                    <w:rFonts w:ascii="MS Gothic" w:eastAsia="MS Gothic" w:hAnsi="MS Gothic" w:hint="eastAsia"/>
                    <w:sz w:val="20"/>
                    <w:szCs w:val="20"/>
                    <w:lang w:eastAsia="en-US"/>
                  </w:rPr>
                  <w:t>☐</w:t>
                </w:r>
              </w:sdtContent>
            </w:sdt>
            <w:r>
              <w:rPr>
                <w:rFonts w:ascii="Century Gothic" w:eastAsiaTheme="minorHAnsi" w:hAnsi="Century Gothic"/>
                <w:sz w:val="20"/>
                <w:szCs w:val="20"/>
                <w:lang w:eastAsia="en-US"/>
              </w:rPr>
              <w:t xml:space="preserve"> </w:t>
            </w:r>
            <w:r>
              <w:rPr>
                <w:rFonts w:ascii="Century Gothic" w:hAnsi="Century Gothic" w:cstheme="minorHAnsi"/>
                <w:sz w:val="20"/>
                <w:szCs w:val="20"/>
              </w:rPr>
              <w:t>Reporté</w:t>
            </w:r>
          </w:p>
          <w:p w14:paraId="143E78C4" w14:textId="77777777" w:rsidR="002C69A8" w:rsidRDefault="00000000">
            <w:pPr>
              <w:jc w:val="both"/>
              <w:rPr>
                <w:rFonts w:ascii="Century Gothic" w:hAnsi="Century Gothic"/>
              </w:rPr>
            </w:pPr>
            <w:sdt>
              <w:sdtPr>
                <w:rPr>
                  <w:rFonts w:ascii="Century Gothic" w:hAnsi="Century Gothic" w:cstheme="minorHAnsi"/>
                  <w:sz w:val="20"/>
                  <w:szCs w:val="20"/>
                </w:rPr>
                <w:id w:val="-6496199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Century Gothic" w:hAnsi="Century Gothic" w:cstheme="minorHAnsi"/>
                <w:sz w:val="20"/>
                <w:szCs w:val="20"/>
              </w:rPr>
              <w:t xml:space="preserve"> Annulé</w:t>
            </w:r>
          </w:p>
        </w:tc>
        <w:tc>
          <w:tcPr>
            <w:tcW w:w="1999" w:type="dxa"/>
            <w:tcBorders>
              <w:left w:val="single" w:sz="12" w:space="0" w:color="auto"/>
            </w:tcBorders>
          </w:tcPr>
          <w:p w14:paraId="3BABB8FE" w14:textId="77777777" w:rsidR="002C69A8" w:rsidRDefault="002C69A8">
            <w:pPr>
              <w:jc w:val="both"/>
              <w:rPr>
                <w:rFonts w:ascii="Century Gothic" w:hAnsi="Century Gothic"/>
              </w:rPr>
            </w:pPr>
          </w:p>
        </w:tc>
        <w:tc>
          <w:tcPr>
            <w:tcW w:w="1998" w:type="dxa"/>
          </w:tcPr>
          <w:p w14:paraId="45E4AE2E" w14:textId="77777777" w:rsidR="002C69A8" w:rsidRDefault="002C69A8">
            <w:pPr>
              <w:jc w:val="both"/>
              <w:rPr>
                <w:rFonts w:ascii="Century Gothic" w:hAnsi="Century Gothic"/>
              </w:rPr>
            </w:pPr>
          </w:p>
        </w:tc>
        <w:tc>
          <w:tcPr>
            <w:tcW w:w="1999" w:type="dxa"/>
          </w:tcPr>
          <w:p w14:paraId="70FB069B" w14:textId="77777777" w:rsidR="002C69A8" w:rsidRDefault="002C69A8">
            <w:pPr>
              <w:jc w:val="both"/>
              <w:rPr>
                <w:rFonts w:ascii="Century Gothic" w:hAnsi="Century Gothic"/>
              </w:rPr>
            </w:pPr>
          </w:p>
        </w:tc>
        <w:tc>
          <w:tcPr>
            <w:tcW w:w="1999" w:type="dxa"/>
          </w:tcPr>
          <w:p w14:paraId="693957BA" w14:textId="77777777" w:rsidR="002C69A8" w:rsidRDefault="002C69A8">
            <w:pPr>
              <w:jc w:val="both"/>
              <w:rPr>
                <w:rFonts w:ascii="Century Gothic" w:hAnsi="Century Gothic"/>
              </w:rPr>
            </w:pPr>
          </w:p>
        </w:tc>
        <w:tc>
          <w:tcPr>
            <w:tcW w:w="2000" w:type="dxa"/>
          </w:tcPr>
          <w:p w14:paraId="57E7584E" w14:textId="77777777" w:rsidR="002C69A8" w:rsidRDefault="002C69A8">
            <w:pPr>
              <w:jc w:val="both"/>
              <w:rPr>
                <w:rFonts w:ascii="Century Gothic" w:hAnsi="Century Gothic"/>
              </w:rPr>
            </w:pPr>
          </w:p>
        </w:tc>
      </w:tr>
      <w:tr w:rsidR="002C69A8" w14:paraId="0A4A9FB7" w14:textId="77777777">
        <w:tc>
          <w:tcPr>
            <w:tcW w:w="1998" w:type="dxa"/>
          </w:tcPr>
          <w:p w14:paraId="116BDAA2" w14:textId="77777777" w:rsidR="002C69A8" w:rsidRDefault="00000000">
            <w:pPr>
              <w:jc w:val="both"/>
              <w:rPr>
                <w:rFonts w:ascii="Century Gothic" w:hAnsi="Century Gothic"/>
              </w:rPr>
            </w:pPr>
            <w:r>
              <w:rPr>
                <w:rFonts w:ascii="Century Gothic" w:hAnsi="Century Gothic"/>
              </w:rPr>
              <w:t>3.</w:t>
            </w:r>
          </w:p>
          <w:p w14:paraId="71AF3431" w14:textId="77777777" w:rsidR="002C69A8" w:rsidRDefault="002C69A8">
            <w:pPr>
              <w:jc w:val="both"/>
              <w:rPr>
                <w:rFonts w:ascii="Century Gothic" w:hAnsi="Century Gothic"/>
              </w:rPr>
            </w:pPr>
          </w:p>
          <w:p w14:paraId="6972369B" w14:textId="77777777" w:rsidR="002C69A8" w:rsidRDefault="002C69A8">
            <w:pPr>
              <w:jc w:val="both"/>
              <w:rPr>
                <w:rFonts w:ascii="Century Gothic" w:hAnsi="Century Gothic"/>
              </w:rPr>
            </w:pPr>
          </w:p>
          <w:p w14:paraId="5DA5CD6C" w14:textId="77777777" w:rsidR="002C69A8" w:rsidRDefault="002C69A8">
            <w:pPr>
              <w:jc w:val="both"/>
              <w:rPr>
                <w:rFonts w:ascii="Century Gothic" w:hAnsi="Century Gothic"/>
              </w:rPr>
            </w:pPr>
          </w:p>
        </w:tc>
        <w:tc>
          <w:tcPr>
            <w:tcW w:w="1999" w:type="dxa"/>
            <w:tcBorders>
              <w:right w:val="single" w:sz="12" w:space="0" w:color="auto"/>
            </w:tcBorders>
          </w:tcPr>
          <w:p w14:paraId="3CC67E67" w14:textId="77777777" w:rsidR="002C69A8" w:rsidRDefault="00000000">
            <w:pPr>
              <w:rPr>
                <w:rFonts w:ascii="Century Gothic" w:hAnsi="Century Gothic" w:cstheme="minorHAnsi"/>
                <w:sz w:val="20"/>
                <w:szCs w:val="20"/>
              </w:rPr>
            </w:pPr>
            <w:sdt>
              <w:sdtPr>
                <w:rPr>
                  <w:rFonts w:ascii="Century Gothic" w:eastAsiaTheme="minorHAnsi" w:hAnsi="Century Gothic"/>
                  <w:sz w:val="20"/>
                  <w:szCs w:val="20"/>
                  <w:lang w:eastAsia="en-US"/>
                </w:rPr>
                <w:id w:val="-573124511"/>
                <w14:checkbox>
                  <w14:checked w14:val="0"/>
                  <w14:checkedState w14:val="2612" w14:font="MS Gothic"/>
                  <w14:uncheckedState w14:val="2610" w14:font="MS Gothic"/>
                </w14:checkbox>
              </w:sdtPr>
              <w:sdtContent>
                <w:r>
                  <w:rPr>
                    <w:rFonts w:ascii="MS Gothic" w:eastAsia="MS Gothic" w:hAnsi="MS Gothic" w:hint="eastAsia"/>
                    <w:sz w:val="20"/>
                    <w:szCs w:val="20"/>
                    <w:lang w:eastAsia="en-US"/>
                  </w:rPr>
                  <w:t>☐</w:t>
                </w:r>
              </w:sdtContent>
            </w:sdt>
            <w:r>
              <w:rPr>
                <w:rFonts w:ascii="Century Gothic" w:eastAsiaTheme="minorHAnsi" w:hAnsi="Century Gothic"/>
                <w:sz w:val="20"/>
                <w:szCs w:val="20"/>
                <w:lang w:eastAsia="en-US"/>
              </w:rPr>
              <w:t xml:space="preserve"> </w:t>
            </w:r>
            <w:r>
              <w:rPr>
                <w:rFonts w:ascii="Century Gothic" w:hAnsi="Century Gothic" w:cstheme="minorHAnsi"/>
                <w:sz w:val="20"/>
                <w:szCs w:val="20"/>
              </w:rPr>
              <w:t>Terminé</w:t>
            </w:r>
          </w:p>
          <w:p w14:paraId="25EC0AEA" w14:textId="77777777" w:rsidR="002C69A8" w:rsidRDefault="00000000">
            <w:pPr>
              <w:rPr>
                <w:rFonts w:ascii="Century Gothic" w:hAnsi="Century Gothic" w:cstheme="minorHAnsi"/>
                <w:sz w:val="20"/>
                <w:szCs w:val="20"/>
              </w:rPr>
            </w:pPr>
            <w:sdt>
              <w:sdtPr>
                <w:rPr>
                  <w:rFonts w:ascii="Century Gothic" w:hAnsi="Century Gothic" w:cstheme="minorHAnsi"/>
                  <w:sz w:val="20"/>
                  <w:szCs w:val="20"/>
                </w:rPr>
                <w:id w:val="200415092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Century Gothic" w:hAnsi="Century Gothic" w:cstheme="minorHAnsi"/>
                <w:sz w:val="20"/>
                <w:szCs w:val="20"/>
              </w:rPr>
              <w:t xml:space="preserve"> En cours</w:t>
            </w:r>
          </w:p>
          <w:p w14:paraId="6B6B7026" w14:textId="77777777" w:rsidR="002C69A8" w:rsidRDefault="00000000">
            <w:pPr>
              <w:rPr>
                <w:rFonts w:ascii="Century Gothic" w:hAnsi="Century Gothic" w:cstheme="minorHAnsi"/>
                <w:sz w:val="20"/>
                <w:szCs w:val="20"/>
              </w:rPr>
            </w:pPr>
            <w:sdt>
              <w:sdtPr>
                <w:rPr>
                  <w:rFonts w:ascii="Century Gothic" w:eastAsiaTheme="minorHAnsi" w:hAnsi="Century Gothic"/>
                  <w:sz w:val="20"/>
                  <w:szCs w:val="20"/>
                  <w:lang w:eastAsia="en-US"/>
                </w:rPr>
                <w:id w:val="-1875378865"/>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eastAsia="en-US"/>
                  </w:rPr>
                  <w:t>☐</w:t>
                </w:r>
              </w:sdtContent>
            </w:sdt>
            <w:r>
              <w:rPr>
                <w:rFonts w:ascii="Century Gothic" w:eastAsiaTheme="minorHAnsi" w:hAnsi="Century Gothic"/>
                <w:sz w:val="20"/>
                <w:szCs w:val="20"/>
                <w:lang w:eastAsia="en-US"/>
              </w:rPr>
              <w:t xml:space="preserve"> </w:t>
            </w:r>
            <w:r>
              <w:rPr>
                <w:rFonts w:ascii="Century Gothic" w:hAnsi="Century Gothic" w:cstheme="minorHAnsi"/>
                <w:sz w:val="20"/>
                <w:szCs w:val="20"/>
              </w:rPr>
              <w:t>Reporté</w:t>
            </w:r>
          </w:p>
          <w:p w14:paraId="13BA440A" w14:textId="77777777" w:rsidR="002C69A8" w:rsidRDefault="00000000">
            <w:pPr>
              <w:jc w:val="both"/>
              <w:rPr>
                <w:rFonts w:ascii="Century Gothic" w:hAnsi="Century Gothic"/>
              </w:rPr>
            </w:pPr>
            <w:sdt>
              <w:sdtPr>
                <w:rPr>
                  <w:rFonts w:ascii="Century Gothic" w:hAnsi="Century Gothic" w:cstheme="minorHAnsi"/>
                  <w:sz w:val="20"/>
                  <w:szCs w:val="20"/>
                </w:rPr>
                <w:id w:val="109367577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Century Gothic" w:hAnsi="Century Gothic" w:cstheme="minorHAnsi"/>
                <w:sz w:val="20"/>
                <w:szCs w:val="20"/>
              </w:rPr>
              <w:t xml:space="preserve"> Annulé</w:t>
            </w:r>
          </w:p>
        </w:tc>
        <w:tc>
          <w:tcPr>
            <w:tcW w:w="1999" w:type="dxa"/>
            <w:tcBorders>
              <w:left w:val="single" w:sz="12" w:space="0" w:color="auto"/>
            </w:tcBorders>
          </w:tcPr>
          <w:p w14:paraId="6BD0EC34" w14:textId="77777777" w:rsidR="002C69A8" w:rsidRDefault="002C69A8">
            <w:pPr>
              <w:jc w:val="both"/>
              <w:rPr>
                <w:rFonts w:ascii="Century Gothic" w:hAnsi="Century Gothic"/>
              </w:rPr>
            </w:pPr>
          </w:p>
        </w:tc>
        <w:tc>
          <w:tcPr>
            <w:tcW w:w="1998" w:type="dxa"/>
          </w:tcPr>
          <w:p w14:paraId="4902660D" w14:textId="77777777" w:rsidR="002C69A8" w:rsidRDefault="002C69A8">
            <w:pPr>
              <w:jc w:val="both"/>
              <w:rPr>
                <w:rFonts w:ascii="Century Gothic" w:hAnsi="Century Gothic"/>
              </w:rPr>
            </w:pPr>
          </w:p>
        </w:tc>
        <w:tc>
          <w:tcPr>
            <w:tcW w:w="1999" w:type="dxa"/>
          </w:tcPr>
          <w:p w14:paraId="7C11CE92" w14:textId="77777777" w:rsidR="002C69A8" w:rsidRDefault="002C69A8">
            <w:pPr>
              <w:jc w:val="both"/>
              <w:rPr>
                <w:rFonts w:ascii="Century Gothic" w:hAnsi="Century Gothic"/>
              </w:rPr>
            </w:pPr>
          </w:p>
        </w:tc>
        <w:tc>
          <w:tcPr>
            <w:tcW w:w="1999" w:type="dxa"/>
          </w:tcPr>
          <w:p w14:paraId="522EACAD" w14:textId="77777777" w:rsidR="002C69A8" w:rsidRDefault="002C69A8">
            <w:pPr>
              <w:jc w:val="both"/>
              <w:rPr>
                <w:rFonts w:ascii="Century Gothic" w:hAnsi="Century Gothic"/>
              </w:rPr>
            </w:pPr>
          </w:p>
        </w:tc>
        <w:tc>
          <w:tcPr>
            <w:tcW w:w="2000" w:type="dxa"/>
          </w:tcPr>
          <w:p w14:paraId="63A34994" w14:textId="77777777" w:rsidR="002C69A8" w:rsidRDefault="002C69A8">
            <w:pPr>
              <w:jc w:val="both"/>
              <w:rPr>
                <w:rFonts w:ascii="Century Gothic" w:hAnsi="Century Gothic"/>
              </w:rPr>
            </w:pPr>
          </w:p>
        </w:tc>
      </w:tr>
      <w:tr w:rsidR="002C69A8" w14:paraId="52A44E03" w14:textId="77777777">
        <w:tc>
          <w:tcPr>
            <w:tcW w:w="1998" w:type="dxa"/>
          </w:tcPr>
          <w:p w14:paraId="6BDDE700" w14:textId="77777777" w:rsidR="002C69A8" w:rsidRDefault="00000000">
            <w:pPr>
              <w:jc w:val="both"/>
              <w:rPr>
                <w:rFonts w:ascii="Century Gothic" w:hAnsi="Century Gothic"/>
              </w:rPr>
            </w:pPr>
            <w:r>
              <w:rPr>
                <w:rFonts w:ascii="Century Gothic" w:hAnsi="Century Gothic"/>
              </w:rPr>
              <w:t>4.</w:t>
            </w:r>
          </w:p>
          <w:p w14:paraId="3AF3DBB1" w14:textId="77777777" w:rsidR="002C69A8" w:rsidRDefault="002C69A8">
            <w:pPr>
              <w:jc w:val="both"/>
              <w:rPr>
                <w:rFonts w:ascii="Century Gothic" w:hAnsi="Century Gothic"/>
              </w:rPr>
            </w:pPr>
          </w:p>
          <w:p w14:paraId="383FF655" w14:textId="77777777" w:rsidR="002C69A8" w:rsidRDefault="002C69A8">
            <w:pPr>
              <w:jc w:val="both"/>
              <w:rPr>
                <w:rFonts w:ascii="Century Gothic" w:hAnsi="Century Gothic"/>
              </w:rPr>
            </w:pPr>
          </w:p>
          <w:p w14:paraId="08D9FD57" w14:textId="77777777" w:rsidR="002C69A8" w:rsidRDefault="002C69A8">
            <w:pPr>
              <w:jc w:val="both"/>
              <w:rPr>
                <w:rFonts w:ascii="Century Gothic" w:hAnsi="Century Gothic"/>
              </w:rPr>
            </w:pPr>
          </w:p>
        </w:tc>
        <w:tc>
          <w:tcPr>
            <w:tcW w:w="1999" w:type="dxa"/>
            <w:tcBorders>
              <w:right w:val="single" w:sz="12" w:space="0" w:color="auto"/>
            </w:tcBorders>
          </w:tcPr>
          <w:p w14:paraId="2DD899A5" w14:textId="77777777" w:rsidR="002C69A8" w:rsidRDefault="00000000">
            <w:pPr>
              <w:rPr>
                <w:rFonts w:ascii="Century Gothic" w:hAnsi="Century Gothic" w:cstheme="minorHAnsi"/>
                <w:sz w:val="20"/>
                <w:szCs w:val="20"/>
              </w:rPr>
            </w:pPr>
            <w:sdt>
              <w:sdtPr>
                <w:rPr>
                  <w:rFonts w:ascii="Century Gothic" w:eastAsiaTheme="minorHAnsi" w:hAnsi="Century Gothic"/>
                  <w:sz w:val="20"/>
                  <w:szCs w:val="20"/>
                  <w:lang w:eastAsia="en-US"/>
                </w:rPr>
                <w:id w:val="-1073888716"/>
                <w14:checkbox>
                  <w14:checked w14:val="0"/>
                  <w14:checkedState w14:val="2612" w14:font="MS Gothic"/>
                  <w14:uncheckedState w14:val="2610" w14:font="MS Gothic"/>
                </w14:checkbox>
              </w:sdtPr>
              <w:sdtContent>
                <w:r>
                  <w:rPr>
                    <w:rFonts w:ascii="MS Gothic" w:eastAsia="MS Gothic" w:hAnsi="MS Gothic" w:hint="eastAsia"/>
                    <w:sz w:val="20"/>
                    <w:szCs w:val="20"/>
                    <w:lang w:eastAsia="en-US"/>
                  </w:rPr>
                  <w:t>☐</w:t>
                </w:r>
              </w:sdtContent>
            </w:sdt>
            <w:r>
              <w:rPr>
                <w:rFonts w:ascii="Century Gothic" w:eastAsiaTheme="minorHAnsi" w:hAnsi="Century Gothic"/>
                <w:sz w:val="20"/>
                <w:szCs w:val="20"/>
                <w:lang w:eastAsia="en-US"/>
              </w:rPr>
              <w:t xml:space="preserve"> </w:t>
            </w:r>
            <w:r>
              <w:rPr>
                <w:rFonts w:ascii="Century Gothic" w:hAnsi="Century Gothic" w:cstheme="minorHAnsi"/>
                <w:sz w:val="20"/>
                <w:szCs w:val="20"/>
              </w:rPr>
              <w:t>Terminé</w:t>
            </w:r>
          </w:p>
          <w:p w14:paraId="698B1AC4" w14:textId="77777777" w:rsidR="002C69A8" w:rsidRDefault="00000000">
            <w:pPr>
              <w:rPr>
                <w:rFonts w:ascii="Century Gothic" w:hAnsi="Century Gothic" w:cstheme="minorHAnsi"/>
                <w:sz w:val="20"/>
                <w:szCs w:val="20"/>
              </w:rPr>
            </w:pPr>
            <w:sdt>
              <w:sdtPr>
                <w:rPr>
                  <w:rFonts w:ascii="Century Gothic" w:hAnsi="Century Gothic" w:cstheme="minorHAnsi"/>
                  <w:sz w:val="20"/>
                  <w:szCs w:val="20"/>
                </w:rPr>
                <w:id w:val="-148268074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Century Gothic" w:hAnsi="Century Gothic" w:cstheme="minorHAnsi"/>
                <w:sz w:val="20"/>
                <w:szCs w:val="20"/>
              </w:rPr>
              <w:t xml:space="preserve"> En cours</w:t>
            </w:r>
          </w:p>
          <w:p w14:paraId="188ECA84" w14:textId="77777777" w:rsidR="002C69A8" w:rsidRDefault="00000000">
            <w:pPr>
              <w:rPr>
                <w:rFonts w:ascii="Century Gothic" w:hAnsi="Century Gothic" w:cstheme="minorHAnsi"/>
                <w:sz w:val="20"/>
                <w:szCs w:val="20"/>
              </w:rPr>
            </w:pPr>
            <w:sdt>
              <w:sdtPr>
                <w:rPr>
                  <w:rFonts w:ascii="Century Gothic" w:eastAsiaTheme="minorHAnsi" w:hAnsi="Century Gothic"/>
                  <w:sz w:val="20"/>
                  <w:szCs w:val="20"/>
                  <w:lang w:eastAsia="en-US"/>
                </w:rPr>
                <w:id w:val="-1107966761"/>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eastAsia="en-US"/>
                  </w:rPr>
                  <w:t>☐</w:t>
                </w:r>
              </w:sdtContent>
            </w:sdt>
            <w:r>
              <w:rPr>
                <w:rFonts w:ascii="Century Gothic" w:eastAsiaTheme="minorHAnsi" w:hAnsi="Century Gothic"/>
                <w:sz w:val="20"/>
                <w:szCs w:val="20"/>
                <w:lang w:eastAsia="en-US"/>
              </w:rPr>
              <w:t xml:space="preserve"> </w:t>
            </w:r>
            <w:r>
              <w:rPr>
                <w:rFonts w:ascii="Century Gothic" w:hAnsi="Century Gothic" w:cstheme="minorHAnsi"/>
                <w:sz w:val="20"/>
                <w:szCs w:val="20"/>
              </w:rPr>
              <w:t>Reporté</w:t>
            </w:r>
          </w:p>
          <w:p w14:paraId="38FBE05A" w14:textId="77777777" w:rsidR="002C69A8" w:rsidRDefault="00000000">
            <w:pPr>
              <w:jc w:val="both"/>
              <w:rPr>
                <w:rFonts w:ascii="Century Gothic" w:hAnsi="Century Gothic"/>
              </w:rPr>
            </w:pPr>
            <w:sdt>
              <w:sdtPr>
                <w:rPr>
                  <w:rFonts w:ascii="Century Gothic" w:hAnsi="Century Gothic" w:cstheme="minorHAnsi"/>
                  <w:sz w:val="20"/>
                  <w:szCs w:val="20"/>
                </w:rPr>
                <w:id w:val="-4507126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Century Gothic" w:hAnsi="Century Gothic" w:cstheme="minorHAnsi"/>
                <w:sz w:val="20"/>
                <w:szCs w:val="20"/>
              </w:rPr>
              <w:t xml:space="preserve"> Annulé</w:t>
            </w:r>
          </w:p>
        </w:tc>
        <w:tc>
          <w:tcPr>
            <w:tcW w:w="1999" w:type="dxa"/>
            <w:tcBorders>
              <w:left w:val="single" w:sz="12" w:space="0" w:color="auto"/>
            </w:tcBorders>
          </w:tcPr>
          <w:p w14:paraId="31DAB197" w14:textId="77777777" w:rsidR="002C69A8" w:rsidRDefault="002C69A8">
            <w:pPr>
              <w:jc w:val="both"/>
              <w:rPr>
                <w:rFonts w:ascii="Century Gothic" w:hAnsi="Century Gothic"/>
              </w:rPr>
            </w:pPr>
          </w:p>
        </w:tc>
        <w:tc>
          <w:tcPr>
            <w:tcW w:w="1998" w:type="dxa"/>
          </w:tcPr>
          <w:p w14:paraId="2DDBBFFA" w14:textId="77777777" w:rsidR="002C69A8" w:rsidRDefault="002C69A8">
            <w:pPr>
              <w:jc w:val="both"/>
              <w:rPr>
                <w:rFonts w:ascii="Century Gothic" w:hAnsi="Century Gothic"/>
              </w:rPr>
            </w:pPr>
          </w:p>
        </w:tc>
        <w:tc>
          <w:tcPr>
            <w:tcW w:w="1999" w:type="dxa"/>
          </w:tcPr>
          <w:p w14:paraId="6260B6A8" w14:textId="77777777" w:rsidR="002C69A8" w:rsidRDefault="002C69A8">
            <w:pPr>
              <w:jc w:val="both"/>
              <w:rPr>
                <w:rFonts w:ascii="Century Gothic" w:hAnsi="Century Gothic"/>
              </w:rPr>
            </w:pPr>
          </w:p>
        </w:tc>
        <w:tc>
          <w:tcPr>
            <w:tcW w:w="1999" w:type="dxa"/>
          </w:tcPr>
          <w:p w14:paraId="334C26E5" w14:textId="77777777" w:rsidR="002C69A8" w:rsidRDefault="002C69A8">
            <w:pPr>
              <w:jc w:val="both"/>
              <w:rPr>
                <w:rFonts w:ascii="Century Gothic" w:hAnsi="Century Gothic"/>
              </w:rPr>
            </w:pPr>
          </w:p>
        </w:tc>
        <w:tc>
          <w:tcPr>
            <w:tcW w:w="2000" w:type="dxa"/>
          </w:tcPr>
          <w:p w14:paraId="0B7CED32" w14:textId="77777777" w:rsidR="002C69A8" w:rsidRDefault="002C69A8">
            <w:pPr>
              <w:jc w:val="both"/>
              <w:rPr>
                <w:rFonts w:ascii="Century Gothic" w:hAnsi="Century Gothic"/>
              </w:rPr>
            </w:pPr>
          </w:p>
        </w:tc>
      </w:tr>
      <w:tr w:rsidR="002C69A8" w14:paraId="57F5A9ED" w14:textId="77777777">
        <w:tc>
          <w:tcPr>
            <w:tcW w:w="1998" w:type="dxa"/>
          </w:tcPr>
          <w:p w14:paraId="0451A16F" w14:textId="77777777" w:rsidR="002C69A8" w:rsidRDefault="00000000">
            <w:pPr>
              <w:jc w:val="both"/>
              <w:rPr>
                <w:rFonts w:ascii="Century Gothic" w:hAnsi="Century Gothic"/>
              </w:rPr>
            </w:pPr>
            <w:r>
              <w:rPr>
                <w:rFonts w:ascii="Century Gothic" w:hAnsi="Century Gothic"/>
              </w:rPr>
              <w:t>5.</w:t>
            </w:r>
          </w:p>
          <w:p w14:paraId="4AAAD8B8" w14:textId="77777777" w:rsidR="002C69A8" w:rsidRDefault="002C69A8">
            <w:pPr>
              <w:jc w:val="both"/>
              <w:rPr>
                <w:rFonts w:ascii="Century Gothic" w:hAnsi="Century Gothic"/>
              </w:rPr>
            </w:pPr>
          </w:p>
          <w:p w14:paraId="1748E9EE" w14:textId="77777777" w:rsidR="002C69A8" w:rsidRDefault="002C69A8">
            <w:pPr>
              <w:jc w:val="both"/>
              <w:rPr>
                <w:rFonts w:ascii="Century Gothic" w:hAnsi="Century Gothic"/>
              </w:rPr>
            </w:pPr>
          </w:p>
          <w:p w14:paraId="63431631" w14:textId="77777777" w:rsidR="002C69A8" w:rsidRDefault="002C69A8">
            <w:pPr>
              <w:jc w:val="both"/>
              <w:rPr>
                <w:rFonts w:ascii="Century Gothic" w:hAnsi="Century Gothic"/>
              </w:rPr>
            </w:pPr>
          </w:p>
        </w:tc>
        <w:tc>
          <w:tcPr>
            <w:tcW w:w="1999" w:type="dxa"/>
            <w:tcBorders>
              <w:right w:val="single" w:sz="12" w:space="0" w:color="auto"/>
            </w:tcBorders>
          </w:tcPr>
          <w:p w14:paraId="1FB741A0" w14:textId="77777777" w:rsidR="002C69A8" w:rsidRDefault="00000000">
            <w:pPr>
              <w:rPr>
                <w:rFonts w:ascii="Century Gothic" w:hAnsi="Century Gothic" w:cstheme="minorHAnsi"/>
                <w:sz w:val="20"/>
                <w:szCs w:val="20"/>
              </w:rPr>
            </w:pPr>
            <w:sdt>
              <w:sdtPr>
                <w:rPr>
                  <w:rFonts w:ascii="Century Gothic" w:eastAsiaTheme="minorHAnsi" w:hAnsi="Century Gothic"/>
                  <w:sz w:val="20"/>
                  <w:szCs w:val="20"/>
                  <w:lang w:eastAsia="en-US"/>
                </w:rPr>
                <w:id w:val="1477650013"/>
                <w14:checkbox>
                  <w14:checked w14:val="0"/>
                  <w14:checkedState w14:val="2612" w14:font="MS Gothic"/>
                  <w14:uncheckedState w14:val="2610" w14:font="MS Gothic"/>
                </w14:checkbox>
              </w:sdtPr>
              <w:sdtContent>
                <w:r>
                  <w:rPr>
                    <w:rFonts w:ascii="MS Gothic" w:eastAsia="MS Gothic" w:hAnsi="MS Gothic" w:hint="eastAsia"/>
                    <w:sz w:val="20"/>
                    <w:szCs w:val="20"/>
                    <w:lang w:eastAsia="en-US"/>
                  </w:rPr>
                  <w:t>☐</w:t>
                </w:r>
              </w:sdtContent>
            </w:sdt>
            <w:r>
              <w:rPr>
                <w:rFonts w:ascii="Century Gothic" w:eastAsiaTheme="minorHAnsi" w:hAnsi="Century Gothic"/>
                <w:sz w:val="20"/>
                <w:szCs w:val="20"/>
                <w:lang w:eastAsia="en-US"/>
              </w:rPr>
              <w:t xml:space="preserve"> </w:t>
            </w:r>
            <w:r>
              <w:rPr>
                <w:rFonts w:ascii="Century Gothic" w:hAnsi="Century Gothic" w:cstheme="minorHAnsi"/>
                <w:sz w:val="20"/>
                <w:szCs w:val="20"/>
              </w:rPr>
              <w:t>Terminé</w:t>
            </w:r>
          </w:p>
          <w:p w14:paraId="545D5936" w14:textId="77777777" w:rsidR="002C69A8" w:rsidRDefault="00000000">
            <w:pPr>
              <w:rPr>
                <w:rFonts w:ascii="Century Gothic" w:hAnsi="Century Gothic" w:cstheme="minorHAnsi"/>
                <w:sz w:val="20"/>
                <w:szCs w:val="20"/>
              </w:rPr>
            </w:pPr>
            <w:sdt>
              <w:sdtPr>
                <w:rPr>
                  <w:rFonts w:ascii="Century Gothic" w:hAnsi="Century Gothic" w:cstheme="minorHAnsi"/>
                  <w:sz w:val="20"/>
                  <w:szCs w:val="20"/>
                </w:rPr>
                <w:id w:val="18217192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Century Gothic" w:hAnsi="Century Gothic" w:cstheme="minorHAnsi"/>
                <w:sz w:val="20"/>
                <w:szCs w:val="20"/>
              </w:rPr>
              <w:t xml:space="preserve"> En cours</w:t>
            </w:r>
          </w:p>
          <w:p w14:paraId="1C344E67" w14:textId="77777777" w:rsidR="002C69A8" w:rsidRDefault="00000000">
            <w:pPr>
              <w:rPr>
                <w:rFonts w:ascii="Century Gothic" w:hAnsi="Century Gothic" w:cstheme="minorHAnsi"/>
                <w:sz w:val="20"/>
                <w:szCs w:val="20"/>
              </w:rPr>
            </w:pPr>
            <w:sdt>
              <w:sdtPr>
                <w:rPr>
                  <w:rFonts w:ascii="Century Gothic" w:eastAsiaTheme="minorHAnsi" w:hAnsi="Century Gothic"/>
                  <w:sz w:val="20"/>
                  <w:szCs w:val="20"/>
                  <w:lang w:eastAsia="en-US"/>
                </w:rPr>
                <w:id w:val="2060979250"/>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eastAsia="en-US"/>
                  </w:rPr>
                  <w:t>☐</w:t>
                </w:r>
              </w:sdtContent>
            </w:sdt>
            <w:r>
              <w:rPr>
                <w:rFonts w:ascii="Century Gothic" w:eastAsiaTheme="minorHAnsi" w:hAnsi="Century Gothic"/>
                <w:sz w:val="20"/>
                <w:szCs w:val="20"/>
                <w:lang w:eastAsia="en-US"/>
              </w:rPr>
              <w:t xml:space="preserve"> </w:t>
            </w:r>
            <w:r>
              <w:rPr>
                <w:rFonts w:ascii="Century Gothic" w:hAnsi="Century Gothic" w:cstheme="minorHAnsi"/>
                <w:sz w:val="20"/>
                <w:szCs w:val="20"/>
              </w:rPr>
              <w:t>Reporté</w:t>
            </w:r>
          </w:p>
          <w:p w14:paraId="1DB07A78" w14:textId="77777777" w:rsidR="002C69A8" w:rsidRDefault="00000000">
            <w:pPr>
              <w:jc w:val="both"/>
              <w:rPr>
                <w:rFonts w:ascii="Century Gothic" w:hAnsi="Century Gothic"/>
              </w:rPr>
            </w:pPr>
            <w:sdt>
              <w:sdtPr>
                <w:rPr>
                  <w:rFonts w:ascii="Century Gothic" w:hAnsi="Century Gothic" w:cstheme="minorHAnsi"/>
                  <w:sz w:val="20"/>
                  <w:szCs w:val="20"/>
                </w:rPr>
                <w:id w:val="616963330"/>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Century Gothic" w:hAnsi="Century Gothic" w:cstheme="minorHAnsi"/>
                <w:sz w:val="20"/>
                <w:szCs w:val="20"/>
              </w:rPr>
              <w:t xml:space="preserve"> Annulé</w:t>
            </w:r>
          </w:p>
        </w:tc>
        <w:tc>
          <w:tcPr>
            <w:tcW w:w="1999" w:type="dxa"/>
            <w:tcBorders>
              <w:left w:val="single" w:sz="12" w:space="0" w:color="auto"/>
            </w:tcBorders>
          </w:tcPr>
          <w:p w14:paraId="16571826" w14:textId="77777777" w:rsidR="002C69A8" w:rsidRDefault="002C69A8">
            <w:pPr>
              <w:jc w:val="both"/>
              <w:rPr>
                <w:rFonts w:ascii="Century Gothic" w:hAnsi="Century Gothic"/>
              </w:rPr>
            </w:pPr>
          </w:p>
        </w:tc>
        <w:tc>
          <w:tcPr>
            <w:tcW w:w="1998" w:type="dxa"/>
          </w:tcPr>
          <w:p w14:paraId="26463961" w14:textId="77777777" w:rsidR="002C69A8" w:rsidRDefault="002C69A8">
            <w:pPr>
              <w:jc w:val="both"/>
              <w:rPr>
                <w:rFonts w:ascii="Century Gothic" w:hAnsi="Century Gothic"/>
              </w:rPr>
            </w:pPr>
          </w:p>
        </w:tc>
        <w:tc>
          <w:tcPr>
            <w:tcW w:w="1999" w:type="dxa"/>
          </w:tcPr>
          <w:p w14:paraId="6F141454" w14:textId="77777777" w:rsidR="002C69A8" w:rsidRDefault="002C69A8">
            <w:pPr>
              <w:jc w:val="both"/>
              <w:rPr>
                <w:rFonts w:ascii="Century Gothic" w:hAnsi="Century Gothic"/>
              </w:rPr>
            </w:pPr>
          </w:p>
        </w:tc>
        <w:tc>
          <w:tcPr>
            <w:tcW w:w="1999" w:type="dxa"/>
          </w:tcPr>
          <w:p w14:paraId="705CCF67" w14:textId="77777777" w:rsidR="002C69A8" w:rsidRDefault="002C69A8">
            <w:pPr>
              <w:jc w:val="both"/>
              <w:rPr>
                <w:rFonts w:ascii="Century Gothic" w:hAnsi="Century Gothic"/>
              </w:rPr>
            </w:pPr>
          </w:p>
        </w:tc>
        <w:tc>
          <w:tcPr>
            <w:tcW w:w="2000" w:type="dxa"/>
          </w:tcPr>
          <w:p w14:paraId="338D8A0B" w14:textId="77777777" w:rsidR="002C69A8" w:rsidRDefault="002C69A8">
            <w:pPr>
              <w:jc w:val="both"/>
              <w:rPr>
                <w:rFonts w:ascii="Century Gothic" w:hAnsi="Century Gothic"/>
              </w:rPr>
            </w:pPr>
          </w:p>
        </w:tc>
      </w:tr>
    </w:tbl>
    <w:p w14:paraId="0684D273" w14:textId="77777777" w:rsidR="002C69A8" w:rsidRDefault="002C69A8">
      <w:pPr>
        <w:spacing w:after="0" w:line="240" w:lineRule="auto"/>
        <w:rPr>
          <w:rFonts w:ascii="Century Gothic" w:hAnsi="Century Gothic"/>
        </w:rPr>
        <w:sectPr w:rsidR="002C69A8">
          <w:pgSz w:w="16838" w:h="11906" w:orient="landscape"/>
          <w:pgMar w:top="851" w:right="1418" w:bottom="851" w:left="1418" w:header="709" w:footer="709" w:gutter="0"/>
          <w:cols w:space="708"/>
          <w:docGrid w:linePitch="360"/>
        </w:sectPr>
      </w:pPr>
    </w:p>
    <w:p w14:paraId="308A4817" w14:textId="77777777" w:rsidR="002C69A8" w:rsidRDefault="00000000">
      <w:pPr>
        <w:spacing w:after="0" w:line="240" w:lineRule="auto"/>
        <w:rPr>
          <w:rFonts w:ascii="Century Gothic" w:hAnsi="Century Gothic"/>
          <w:sz w:val="24"/>
          <w:szCs w:val="24"/>
        </w:rPr>
      </w:pPr>
      <w:r>
        <w:rPr>
          <w:rFonts w:ascii="Century Gothic" w:hAnsi="Century Gothic"/>
          <w:b/>
          <w:sz w:val="24"/>
          <w:szCs w:val="24"/>
        </w:rPr>
        <w:lastRenderedPageBreak/>
        <w:t>2.  Mesures pour combler les lacunes et les faiblesses de votre musée</w:t>
      </w:r>
    </w:p>
    <w:p w14:paraId="43FC6AAE" w14:textId="77777777" w:rsidR="002C69A8" w:rsidRDefault="002C69A8">
      <w:pPr>
        <w:spacing w:after="0" w:line="240" w:lineRule="auto"/>
        <w:jc w:val="both"/>
        <w:rPr>
          <w:rFonts w:ascii="Century Gothic" w:hAnsi="Century Gothic"/>
        </w:rPr>
      </w:pPr>
    </w:p>
    <w:p w14:paraId="45956443" w14:textId="77777777" w:rsidR="002C69A8" w:rsidRDefault="00000000">
      <w:pPr>
        <w:spacing w:after="0" w:line="240" w:lineRule="auto"/>
        <w:jc w:val="both"/>
        <w:rPr>
          <w:rFonts w:ascii="Century Gothic" w:hAnsi="Century Gothic"/>
        </w:rPr>
      </w:pPr>
      <w:r>
        <w:rPr>
          <w:rFonts w:ascii="Century Gothic" w:hAnsi="Century Gothic"/>
        </w:rPr>
        <w:t xml:space="preserve">Identifiez et expliquez les </w:t>
      </w:r>
      <w:r>
        <w:rPr>
          <w:rFonts w:ascii="Century Gothic" w:hAnsi="Century Gothic"/>
          <w:b/>
        </w:rPr>
        <w:t>mesures</w:t>
      </w:r>
      <w:r>
        <w:rPr>
          <w:rFonts w:ascii="Century Gothic" w:hAnsi="Century Gothic"/>
        </w:rPr>
        <w:t xml:space="preserve"> qui seront mises en place pour </w:t>
      </w:r>
      <w:r>
        <w:rPr>
          <w:rFonts w:ascii="Century Gothic" w:hAnsi="Century Gothic"/>
          <w:b/>
        </w:rPr>
        <w:t>combler les lacunes et les faiblesses</w:t>
      </w:r>
      <w:r>
        <w:rPr>
          <w:rFonts w:ascii="Century Gothic" w:hAnsi="Century Gothic"/>
        </w:rPr>
        <w:t xml:space="preserve"> qui pourraient compromettre l’atteinte de vos objectifs</w:t>
      </w:r>
      <w:r>
        <w:rPr>
          <w:rFonts w:ascii="Century Gothic" w:hAnsi="Century Gothic"/>
          <w:i/>
        </w:rPr>
        <w:t xml:space="preserve">. </w:t>
      </w:r>
      <w:r>
        <w:rPr>
          <w:rFonts w:ascii="Century Gothic" w:hAnsi="Century Gothic"/>
        </w:rPr>
        <w:t>Ces mesures peuvent concerner le personnel, le bâtiment, etc.</w:t>
      </w:r>
    </w:p>
    <w:p w14:paraId="0F342A05" w14:textId="77777777" w:rsidR="002C69A8" w:rsidRDefault="002C69A8">
      <w:pPr>
        <w:spacing w:after="0" w:line="240" w:lineRule="auto"/>
        <w:jc w:val="both"/>
        <w:rPr>
          <w:rFonts w:ascii="Century Gothic" w:hAnsi="Century Gothic"/>
        </w:rPr>
      </w:pPr>
    </w:p>
    <w:p w14:paraId="5F3CC6D3" w14:textId="77777777" w:rsidR="002C69A8" w:rsidRDefault="00000000">
      <w:pPr>
        <w:spacing w:after="0" w:line="240" w:lineRule="auto"/>
        <w:jc w:val="both"/>
        <w:rPr>
          <w:rFonts w:ascii="Century Gothic" w:hAnsi="Century Gothic"/>
        </w:rPr>
      </w:pPr>
      <w:r>
        <w:rPr>
          <w:rFonts w:ascii="Century Gothic" w:hAnsi="Century Gothic"/>
        </w:rPr>
        <w:t>Si nécessaire, vous pouvez faire référence à plus de 10 mesures</w:t>
      </w:r>
      <w:r>
        <w:rPr>
          <w:rFonts w:ascii="Century Gothic" w:hAnsi="Century Gothic"/>
          <w:b/>
        </w:rPr>
        <w:t xml:space="preserve"> sans dépasser 20</w:t>
      </w:r>
      <w:r>
        <w:rPr>
          <w:rFonts w:ascii="Century Gothic" w:hAnsi="Century Gothic"/>
        </w:rPr>
        <w:t>. Pour cela, rajoutez des rangées dans le tableau.</w:t>
      </w:r>
    </w:p>
    <w:p w14:paraId="39A471A8" w14:textId="77777777" w:rsidR="002C69A8" w:rsidRDefault="002C69A8">
      <w:pPr>
        <w:spacing w:after="0" w:line="240" w:lineRule="auto"/>
        <w:rPr>
          <w:rFonts w:ascii="Century Gothic" w:hAnsi="Century Gothic"/>
        </w:rPr>
      </w:pPr>
    </w:p>
    <w:tbl>
      <w:tblPr>
        <w:tblStyle w:val="Grilledutableau"/>
        <w:tblW w:w="0" w:type="auto"/>
        <w:tblLook w:val="04A0" w:firstRow="1" w:lastRow="0" w:firstColumn="1" w:lastColumn="0" w:noHBand="0" w:noVBand="1"/>
      </w:tblPr>
      <w:tblGrid>
        <w:gridCol w:w="4744"/>
        <w:gridCol w:w="4744"/>
      </w:tblGrid>
      <w:tr w:rsidR="002C69A8" w14:paraId="33BA5A6D" w14:textId="77777777">
        <w:trPr>
          <w:tblHeader/>
        </w:trPr>
        <w:tc>
          <w:tcPr>
            <w:tcW w:w="4744" w:type="dxa"/>
            <w:shd w:val="clear" w:color="auto" w:fill="8DB3E2" w:themeFill="text2" w:themeFillTint="66"/>
          </w:tcPr>
          <w:p w14:paraId="74A90E2C" w14:textId="77777777" w:rsidR="002C69A8" w:rsidRDefault="00000000">
            <w:pPr>
              <w:rPr>
                <w:rFonts w:ascii="Century Gothic" w:hAnsi="Century Gothic"/>
                <w:b/>
              </w:rPr>
            </w:pPr>
            <w:r>
              <w:rPr>
                <w:rFonts w:ascii="Century Gothic" w:hAnsi="Century Gothic"/>
                <w:b/>
              </w:rPr>
              <w:t>Identification de la mesure</w:t>
            </w:r>
          </w:p>
        </w:tc>
        <w:tc>
          <w:tcPr>
            <w:tcW w:w="4744" w:type="dxa"/>
            <w:shd w:val="clear" w:color="auto" w:fill="8DB3E2" w:themeFill="text2" w:themeFillTint="66"/>
          </w:tcPr>
          <w:p w14:paraId="1491AD84" w14:textId="77777777" w:rsidR="002C69A8" w:rsidRDefault="00000000">
            <w:pPr>
              <w:rPr>
                <w:rFonts w:ascii="Century Gothic" w:hAnsi="Century Gothic"/>
                <w:b/>
              </w:rPr>
            </w:pPr>
            <w:r>
              <w:rPr>
                <w:rFonts w:ascii="Century Gothic" w:hAnsi="Century Gothic"/>
                <w:b/>
              </w:rPr>
              <w:t>Explication de la mesure</w:t>
            </w:r>
          </w:p>
        </w:tc>
      </w:tr>
      <w:tr w:rsidR="002C69A8" w14:paraId="1D89247F" w14:textId="77777777">
        <w:tc>
          <w:tcPr>
            <w:tcW w:w="9488" w:type="dxa"/>
            <w:gridSpan w:val="2"/>
            <w:shd w:val="clear" w:color="auto" w:fill="D9D9D9" w:themeFill="background1" w:themeFillShade="D9"/>
          </w:tcPr>
          <w:p w14:paraId="0F2BC74A" w14:textId="77777777" w:rsidR="002C69A8" w:rsidRDefault="00000000">
            <w:pPr>
              <w:rPr>
                <w:rFonts w:ascii="Century Gothic" w:hAnsi="Century Gothic"/>
                <w:i/>
              </w:rPr>
            </w:pPr>
            <w:r>
              <w:rPr>
                <w:rFonts w:ascii="Century Gothic" w:hAnsi="Century Gothic"/>
                <w:i/>
              </w:rPr>
              <w:t>Exemple de réponse :</w:t>
            </w:r>
          </w:p>
        </w:tc>
      </w:tr>
      <w:tr w:rsidR="002C69A8" w14:paraId="0795CF5C" w14:textId="77777777">
        <w:tc>
          <w:tcPr>
            <w:tcW w:w="4744" w:type="dxa"/>
            <w:tcBorders>
              <w:bottom w:val="nil"/>
            </w:tcBorders>
            <w:shd w:val="clear" w:color="auto" w:fill="D9D9D9" w:themeFill="background1" w:themeFillShade="D9"/>
          </w:tcPr>
          <w:p w14:paraId="3149E1F9" w14:textId="77777777" w:rsidR="002C69A8" w:rsidRDefault="00000000">
            <w:pPr>
              <w:rPr>
                <w:rFonts w:ascii="Century Gothic" w:hAnsi="Century Gothic"/>
              </w:rPr>
            </w:pPr>
            <w:r>
              <w:rPr>
                <w:rFonts w:ascii="Century Gothic" w:hAnsi="Century Gothic"/>
                <w:i/>
              </w:rPr>
              <w:t>Formation de l’équipe pour professionnaliser l’inventaire.</w:t>
            </w:r>
          </w:p>
        </w:tc>
        <w:tc>
          <w:tcPr>
            <w:tcW w:w="4744" w:type="dxa"/>
            <w:tcBorders>
              <w:bottom w:val="nil"/>
            </w:tcBorders>
            <w:shd w:val="clear" w:color="auto" w:fill="D9D9D9" w:themeFill="background1" w:themeFillShade="D9"/>
          </w:tcPr>
          <w:p w14:paraId="7A6ECC05" w14:textId="77777777" w:rsidR="002C69A8" w:rsidRDefault="00000000">
            <w:pPr>
              <w:rPr>
                <w:rFonts w:ascii="Century Gothic" w:hAnsi="Century Gothic"/>
              </w:rPr>
            </w:pPr>
            <w:r>
              <w:rPr>
                <w:rFonts w:ascii="Century Gothic" w:hAnsi="Century Gothic"/>
                <w:i/>
              </w:rPr>
              <w:t>Notre équipe doit se former à l’utilisation du programme d’inventaire pour pouvoir faire de l’encodage.</w:t>
            </w:r>
          </w:p>
        </w:tc>
      </w:tr>
      <w:tr w:rsidR="002C69A8" w14:paraId="02D1D530" w14:textId="77777777">
        <w:tc>
          <w:tcPr>
            <w:tcW w:w="4744" w:type="dxa"/>
          </w:tcPr>
          <w:p w14:paraId="1940B37F" w14:textId="77777777" w:rsidR="002C69A8" w:rsidRDefault="00000000">
            <w:pPr>
              <w:rPr>
                <w:rFonts w:ascii="Century Gothic" w:hAnsi="Century Gothic"/>
              </w:rPr>
            </w:pPr>
            <w:r>
              <w:rPr>
                <w:rFonts w:ascii="Century Gothic" w:hAnsi="Century Gothic"/>
              </w:rPr>
              <w:t>1.</w:t>
            </w:r>
          </w:p>
          <w:p w14:paraId="6232D604" w14:textId="77777777" w:rsidR="002C69A8" w:rsidRDefault="002C69A8">
            <w:pPr>
              <w:rPr>
                <w:rFonts w:ascii="Century Gothic" w:hAnsi="Century Gothic"/>
              </w:rPr>
            </w:pPr>
          </w:p>
          <w:p w14:paraId="53495136" w14:textId="77777777" w:rsidR="002C69A8" w:rsidRDefault="002C69A8">
            <w:pPr>
              <w:rPr>
                <w:rFonts w:ascii="Century Gothic" w:hAnsi="Century Gothic"/>
              </w:rPr>
            </w:pPr>
          </w:p>
        </w:tc>
        <w:tc>
          <w:tcPr>
            <w:tcW w:w="4744" w:type="dxa"/>
          </w:tcPr>
          <w:p w14:paraId="3EBD64D3" w14:textId="77777777" w:rsidR="002C69A8" w:rsidRDefault="002C69A8">
            <w:pPr>
              <w:rPr>
                <w:rFonts w:ascii="Century Gothic" w:hAnsi="Century Gothic"/>
              </w:rPr>
            </w:pPr>
          </w:p>
        </w:tc>
      </w:tr>
      <w:tr w:rsidR="002C69A8" w14:paraId="1430FB1C" w14:textId="77777777">
        <w:tc>
          <w:tcPr>
            <w:tcW w:w="4744" w:type="dxa"/>
          </w:tcPr>
          <w:p w14:paraId="46EC4072" w14:textId="77777777" w:rsidR="002C69A8" w:rsidRDefault="00000000">
            <w:pPr>
              <w:rPr>
                <w:rFonts w:ascii="Century Gothic" w:hAnsi="Century Gothic"/>
              </w:rPr>
            </w:pPr>
            <w:r>
              <w:rPr>
                <w:rFonts w:ascii="Century Gothic" w:hAnsi="Century Gothic"/>
              </w:rPr>
              <w:t>2.</w:t>
            </w:r>
          </w:p>
          <w:p w14:paraId="70711D1F" w14:textId="77777777" w:rsidR="002C69A8" w:rsidRDefault="002C69A8">
            <w:pPr>
              <w:rPr>
                <w:rFonts w:ascii="Century Gothic" w:hAnsi="Century Gothic"/>
              </w:rPr>
            </w:pPr>
          </w:p>
          <w:p w14:paraId="3E771896" w14:textId="77777777" w:rsidR="002C69A8" w:rsidRDefault="002C69A8">
            <w:pPr>
              <w:rPr>
                <w:rFonts w:ascii="Century Gothic" w:hAnsi="Century Gothic"/>
              </w:rPr>
            </w:pPr>
          </w:p>
        </w:tc>
        <w:tc>
          <w:tcPr>
            <w:tcW w:w="4744" w:type="dxa"/>
          </w:tcPr>
          <w:p w14:paraId="79F702BD" w14:textId="77777777" w:rsidR="002C69A8" w:rsidRDefault="002C69A8">
            <w:pPr>
              <w:rPr>
                <w:rFonts w:ascii="Century Gothic" w:hAnsi="Century Gothic"/>
              </w:rPr>
            </w:pPr>
          </w:p>
        </w:tc>
      </w:tr>
      <w:tr w:rsidR="002C69A8" w14:paraId="7602E783" w14:textId="77777777">
        <w:tc>
          <w:tcPr>
            <w:tcW w:w="4744" w:type="dxa"/>
          </w:tcPr>
          <w:p w14:paraId="361E0AC2" w14:textId="77777777" w:rsidR="002C69A8" w:rsidRDefault="00000000">
            <w:pPr>
              <w:rPr>
                <w:rFonts w:ascii="Century Gothic" w:hAnsi="Century Gothic"/>
              </w:rPr>
            </w:pPr>
            <w:r>
              <w:rPr>
                <w:rFonts w:ascii="Century Gothic" w:hAnsi="Century Gothic"/>
              </w:rPr>
              <w:t>3.</w:t>
            </w:r>
          </w:p>
          <w:p w14:paraId="398F870C" w14:textId="77777777" w:rsidR="002C69A8" w:rsidRDefault="002C69A8">
            <w:pPr>
              <w:rPr>
                <w:rFonts w:ascii="Century Gothic" w:hAnsi="Century Gothic"/>
              </w:rPr>
            </w:pPr>
          </w:p>
          <w:p w14:paraId="523CB7A4" w14:textId="77777777" w:rsidR="002C69A8" w:rsidRDefault="002C69A8">
            <w:pPr>
              <w:rPr>
                <w:rFonts w:ascii="Century Gothic" w:hAnsi="Century Gothic"/>
              </w:rPr>
            </w:pPr>
          </w:p>
        </w:tc>
        <w:tc>
          <w:tcPr>
            <w:tcW w:w="4744" w:type="dxa"/>
          </w:tcPr>
          <w:p w14:paraId="7E5DF813" w14:textId="77777777" w:rsidR="002C69A8" w:rsidRDefault="002C69A8">
            <w:pPr>
              <w:rPr>
                <w:rFonts w:ascii="Century Gothic" w:hAnsi="Century Gothic"/>
              </w:rPr>
            </w:pPr>
          </w:p>
        </w:tc>
      </w:tr>
      <w:tr w:rsidR="002C69A8" w14:paraId="5950724A" w14:textId="77777777">
        <w:tc>
          <w:tcPr>
            <w:tcW w:w="4744" w:type="dxa"/>
          </w:tcPr>
          <w:p w14:paraId="68787B1B" w14:textId="77777777" w:rsidR="002C69A8" w:rsidRDefault="00000000">
            <w:pPr>
              <w:rPr>
                <w:rFonts w:ascii="Century Gothic" w:hAnsi="Century Gothic"/>
              </w:rPr>
            </w:pPr>
            <w:r>
              <w:rPr>
                <w:rFonts w:ascii="Century Gothic" w:hAnsi="Century Gothic"/>
              </w:rPr>
              <w:t>4.</w:t>
            </w:r>
          </w:p>
          <w:p w14:paraId="7117B803" w14:textId="77777777" w:rsidR="002C69A8" w:rsidRDefault="002C69A8">
            <w:pPr>
              <w:rPr>
                <w:rFonts w:ascii="Century Gothic" w:hAnsi="Century Gothic"/>
              </w:rPr>
            </w:pPr>
          </w:p>
          <w:p w14:paraId="35FB38F0" w14:textId="77777777" w:rsidR="002C69A8" w:rsidRDefault="002C69A8">
            <w:pPr>
              <w:rPr>
                <w:rFonts w:ascii="Century Gothic" w:hAnsi="Century Gothic"/>
              </w:rPr>
            </w:pPr>
          </w:p>
        </w:tc>
        <w:tc>
          <w:tcPr>
            <w:tcW w:w="4744" w:type="dxa"/>
          </w:tcPr>
          <w:p w14:paraId="01C40DC2" w14:textId="77777777" w:rsidR="002C69A8" w:rsidRDefault="002C69A8">
            <w:pPr>
              <w:rPr>
                <w:rFonts w:ascii="Century Gothic" w:hAnsi="Century Gothic"/>
              </w:rPr>
            </w:pPr>
          </w:p>
        </w:tc>
      </w:tr>
      <w:tr w:rsidR="002C69A8" w14:paraId="7F3D19D8" w14:textId="77777777">
        <w:tc>
          <w:tcPr>
            <w:tcW w:w="4744" w:type="dxa"/>
          </w:tcPr>
          <w:p w14:paraId="7E3D5E2B" w14:textId="77777777" w:rsidR="002C69A8" w:rsidRDefault="00000000">
            <w:pPr>
              <w:rPr>
                <w:rFonts w:ascii="Century Gothic" w:hAnsi="Century Gothic"/>
              </w:rPr>
            </w:pPr>
            <w:r>
              <w:rPr>
                <w:rFonts w:ascii="Century Gothic" w:hAnsi="Century Gothic"/>
              </w:rPr>
              <w:t>5.</w:t>
            </w:r>
          </w:p>
          <w:p w14:paraId="13528DF0" w14:textId="77777777" w:rsidR="002C69A8" w:rsidRDefault="002C69A8">
            <w:pPr>
              <w:rPr>
                <w:rFonts w:ascii="Century Gothic" w:hAnsi="Century Gothic"/>
              </w:rPr>
            </w:pPr>
          </w:p>
          <w:p w14:paraId="611BDC78" w14:textId="77777777" w:rsidR="002C69A8" w:rsidRDefault="002C69A8">
            <w:pPr>
              <w:rPr>
                <w:rFonts w:ascii="Century Gothic" w:hAnsi="Century Gothic"/>
              </w:rPr>
            </w:pPr>
          </w:p>
        </w:tc>
        <w:tc>
          <w:tcPr>
            <w:tcW w:w="4744" w:type="dxa"/>
          </w:tcPr>
          <w:p w14:paraId="04E5CED9" w14:textId="77777777" w:rsidR="002C69A8" w:rsidRDefault="002C69A8">
            <w:pPr>
              <w:rPr>
                <w:rFonts w:ascii="Century Gothic" w:hAnsi="Century Gothic"/>
              </w:rPr>
            </w:pPr>
          </w:p>
        </w:tc>
      </w:tr>
      <w:tr w:rsidR="002C69A8" w14:paraId="559A77BC" w14:textId="77777777">
        <w:tc>
          <w:tcPr>
            <w:tcW w:w="4744" w:type="dxa"/>
          </w:tcPr>
          <w:p w14:paraId="66156A74" w14:textId="77777777" w:rsidR="002C69A8" w:rsidRDefault="00000000">
            <w:pPr>
              <w:rPr>
                <w:rFonts w:ascii="Century Gothic" w:hAnsi="Century Gothic"/>
              </w:rPr>
            </w:pPr>
            <w:r>
              <w:rPr>
                <w:rFonts w:ascii="Century Gothic" w:hAnsi="Century Gothic"/>
              </w:rPr>
              <w:t>6.</w:t>
            </w:r>
          </w:p>
          <w:p w14:paraId="5EA1CF10" w14:textId="77777777" w:rsidR="002C69A8" w:rsidRDefault="002C69A8">
            <w:pPr>
              <w:rPr>
                <w:rFonts w:ascii="Century Gothic" w:hAnsi="Century Gothic"/>
              </w:rPr>
            </w:pPr>
          </w:p>
          <w:p w14:paraId="00917A60" w14:textId="77777777" w:rsidR="002C69A8" w:rsidRDefault="002C69A8">
            <w:pPr>
              <w:rPr>
                <w:rFonts w:ascii="Century Gothic" w:hAnsi="Century Gothic"/>
              </w:rPr>
            </w:pPr>
          </w:p>
        </w:tc>
        <w:tc>
          <w:tcPr>
            <w:tcW w:w="4744" w:type="dxa"/>
          </w:tcPr>
          <w:p w14:paraId="68105504" w14:textId="77777777" w:rsidR="002C69A8" w:rsidRDefault="002C69A8">
            <w:pPr>
              <w:rPr>
                <w:rFonts w:ascii="Century Gothic" w:hAnsi="Century Gothic"/>
              </w:rPr>
            </w:pPr>
          </w:p>
        </w:tc>
      </w:tr>
      <w:tr w:rsidR="002C69A8" w14:paraId="042F68A5" w14:textId="77777777">
        <w:tc>
          <w:tcPr>
            <w:tcW w:w="4744" w:type="dxa"/>
          </w:tcPr>
          <w:p w14:paraId="21F04137" w14:textId="77777777" w:rsidR="002C69A8" w:rsidRDefault="00000000">
            <w:pPr>
              <w:rPr>
                <w:rFonts w:ascii="Century Gothic" w:hAnsi="Century Gothic"/>
              </w:rPr>
            </w:pPr>
            <w:r>
              <w:rPr>
                <w:rFonts w:ascii="Century Gothic" w:hAnsi="Century Gothic"/>
              </w:rPr>
              <w:t>7.</w:t>
            </w:r>
          </w:p>
          <w:p w14:paraId="19028D43" w14:textId="77777777" w:rsidR="002C69A8" w:rsidRDefault="002C69A8">
            <w:pPr>
              <w:rPr>
                <w:rFonts w:ascii="Century Gothic" w:hAnsi="Century Gothic"/>
              </w:rPr>
            </w:pPr>
          </w:p>
          <w:p w14:paraId="11F1F240" w14:textId="77777777" w:rsidR="002C69A8" w:rsidRDefault="002C69A8">
            <w:pPr>
              <w:rPr>
                <w:rFonts w:ascii="Century Gothic" w:hAnsi="Century Gothic"/>
              </w:rPr>
            </w:pPr>
          </w:p>
        </w:tc>
        <w:tc>
          <w:tcPr>
            <w:tcW w:w="4744" w:type="dxa"/>
          </w:tcPr>
          <w:p w14:paraId="09E7297D" w14:textId="77777777" w:rsidR="002C69A8" w:rsidRDefault="002C69A8">
            <w:pPr>
              <w:rPr>
                <w:rFonts w:ascii="Century Gothic" w:hAnsi="Century Gothic"/>
              </w:rPr>
            </w:pPr>
          </w:p>
        </w:tc>
      </w:tr>
      <w:tr w:rsidR="002C69A8" w14:paraId="7CB7B73D" w14:textId="77777777">
        <w:tc>
          <w:tcPr>
            <w:tcW w:w="4744" w:type="dxa"/>
          </w:tcPr>
          <w:p w14:paraId="29CE3951" w14:textId="77777777" w:rsidR="002C69A8" w:rsidRDefault="00000000">
            <w:pPr>
              <w:rPr>
                <w:rFonts w:ascii="Century Gothic" w:hAnsi="Century Gothic"/>
              </w:rPr>
            </w:pPr>
            <w:r>
              <w:rPr>
                <w:rFonts w:ascii="Century Gothic" w:hAnsi="Century Gothic"/>
              </w:rPr>
              <w:t>8.</w:t>
            </w:r>
          </w:p>
          <w:p w14:paraId="677994D1" w14:textId="77777777" w:rsidR="002C69A8" w:rsidRDefault="002C69A8">
            <w:pPr>
              <w:rPr>
                <w:rFonts w:ascii="Century Gothic" w:hAnsi="Century Gothic"/>
              </w:rPr>
            </w:pPr>
          </w:p>
          <w:p w14:paraId="3E4EFF33" w14:textId="77777777" w:rsidR="002C69A8" w:rsidRDefault="002C69A8">
            <w:pPr>
              <w:rPr>
                <w:rFonts w:ascii="Century Gothic" w:hAnsi="Century Gothic"/>
              </w:rPr>
            </w:pPr>
          </w:p>
        </w:tc>
        <w:tc>
          <w:tcPr>
            <w:tcW w:w="4744" w:type="dxa"/>
          </w:tcPr>
          <w:p w14:paraId="77A1293B" w14:textId="77777777" w:rsidR="002C69A8" w:rsidRDefault="002C69A8">
            <w:pPr>
              <w:rPr>
                <w:rFonts w:ascii="Century Gothic" w:hAnsi="Century Gothic"/>
              </w:rPr>
            </w:pPr>
          </w:p>
        </w:tc>
      </w:tr>
      <w:tr w:rsidR="002C69A8" w14:paraId="08F1A24B" w14:textId="77777777">
        <w:tc>
          <w:tcPr>
            <w:tcW w:w="4744" w:type="dxa"/>
          </w:tcPr>
          <w:p w14:paraId="2EFD9446" w14:textId="77777777" w:rsidR="002C69A8" w:rsidRDefault="00000000">
            <w:pPr>
              <w:rPr>
                <w:rFonts w:ascii="Century Gothic" w:hAnsi="Century Gothic"/>
              </w:rPr>
            </w:pPr>
            <w:r>
              <w:rPr>
                <w:rFonts w:ascii="Century Gothic" w:hAnsi="Century Gothic"/>
              </w:rPr>
              <w:t>9.</w:t>
            </w:r>
          </w:p>
          <w:p w14:paraId="512E17AC" w14:textId="77777777" w:rsidR="002C69A8" w:rsidRDefault="002C69A8">
            <w:pPr>
              <w:rPr>
                <w:rFonts w:ascii="Century Gothic" w:hAnsi="Century Gothic"/>
              </w:rPr>
            </w:pPr>
          </w:p>
          <w:p w14:paraId="704EFDF1" w14:textId="77777777" w:rsidR="002C69A8" w:rsidRDefault="002C69A8">
            <w:pPr>
              <w:rPr>
                <w:rFonts w:ascii="Century Gothic" w:hAnsi="Century Gothic"/>
              </w:rPr>
            </w:pPr>
          </w:p>
        </w:tc>
        <w:tc>
          <w:tcPr>
            <w:tcW w:w="4744" w:type="dxa"/>
          </w:tcPr>
          <w:p w14:paraId="21710C4D" w14:textId="77777777" w:rsidR="002C69A8" w:rsidRDefault="002C69A8">
            <w:pPr>
              <w:rPr>
                <w:rFonts w:ascii="Century Gothic" w:hAnsi="Century Gothic"/>
              </w:rPr>
            </w:pPr>
          </w:p>
        </w:tc>
      </w:tr>
      <w:tr w:rsidR="002C69A8" w14:paraId="70044F6D" w14:textId="77777777">
        <w:tc>
          <w:tcPr>
            <w:tcW w:w="4744" w:type="dxa"/>
          </w:tcPr>
          <w:p w14:paraId="38EBD331" w14:textId="77777777" w:rsidR="002C69A8" w:rsidRDefault="00000000">
            <w:pPr>
              <w:rPr>
                <w:rFonts w:ascii="Century Gothic" w:hAnsi="Century Gothic"/>
              </w:rPr>
            </w:pPr>
            <w:r>
              <w:rPr>
                <w:rFonts w:ascii="Century Gothic" w:hAnsi="Century Gothic"/>
              </w:rPr>
              <w:t>10.</w:t>
            </w:r>
          </w:p>
          <w:p w14:paraId="4A11BE44" w14:textId="77777777" w:rsidR="002C69A8" w:rsidRDefault="002C69A8">
            <w:pPr>
              <w:rPr>
                <w:rFonts w:ascii="Century Gothic" w:hAnsi="Century Gothic"/>
              </w:rPr>
            </w:pPr>
          </w:p>
          <w:p w14:paraId="25BD0AC6" w14:textId="77777777" w:rsidR="002C69A8" w:rsidRDefault="002C69A8">
            <w:pPr>
              <w:rPr>
                <w:rFonts w:ascii="Century Gothic" w:hAnsi="Century Gothic"/>
              </w:rPr>
            </w:pPr>
          </w:p>
        </w:tc>
        <w:tc>
          <w:tcPr>
            <w:tcW w:w="4744" w:type="dxa"/>
          </w:tcPr>
          <w:p w14:paraId="60532020" w14:textId="77777777" w:rsidR="002C69A8" w:rsidRDefault="002C69A8">
            <w:pPr>
              <w:rPr>
                <w:rFonts w:ascii="Century Gothic" w:hAnsi="Century Gothic"/>
              </w:rPr>
            </w:pPr>
          </w:p>
        </w:tc>
      </w:tr>
      <w:bookmarkEnd w:id="0"/>
      <w:bookmarkEnd w:id="1"/>
    </w:tbl>
    <w:p w14:paraId="706806B3" w14:textId="77777777" w:rsidR="002C69A8" w:rsidRDefault="002C69A8">
      <w:pPr>
        <w:spacing w:after="0" w:line="240" w:lineRule="auto"/>
        <w:rPr>
          <w:rFonts w:ascii="Century Gothic" w:hAnsi="Century Gothic"/>
          <w:b/>
          <w:sz w:val="32"/>
          <w:szCs w:val="32"/>
          <w:u w:val="single"/>
        </w:rPr>
      </w:pPr>
    </w:p>
    <w:sectPr w:rsidR="002C69A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A90F" w14:textId="77777777" w:rsidR="005F143D" w:rsidRDefault="005F143D">
      <w:pPr>
        <w:spacing w:after="0" w:line="240" w:lineRule="auto"/>
      </w:pPr>
      <w:r>
        <w:separator/>
      </w:r>
    </w:p>
  </w:endnote>
  <w:endnote w:type="continuationSeparator" w:id="0">
    <w:p w14:paraId="509B4804" w14:textId="77777777" w:rsidR="005F143D" w:rsidRDefault="005F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D805" w14:textId="481D22F2" w:rsidR="002C69A8" w:rsidRDefault="00000000">
    <w:pPr>
      <w:pStyle w:val="Pieddepage"/>
    </w:pPr>
    <w:r>
      <w:rPr>
        <w:noProof/>
      </w:rPr>
      <w:drawing>
        <wp:inline distT="0" distB="0" distL="0" distR="0" wp14:anchorId="586B2D23" wp14:editId="22AF79F3">
          <wp:extent cx="964504" cy="295781"/>
          <wp:effectExtent l="0" t="0" r="762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88032" cy="302996"/>
                  </a:xfrm>
                  <a:prstGeom prst="rect">
                    <a:avLst/>
                  </a:prstGeom>
                </pic:spPr>
              </pic:pic>
            </a:graphicData>
          </a:graphic>
        </wp:inline>
      </w:drawing>
    </w:r>
    <w:r>
      <w:rPr>
        <w:sz w:val="16"/>
        <w:szCs w:val="16"/>
      </w:rPr>
      <w:ptab w:relativeTo="margin" w:alignment="center" w:leader="none"/>
    </w:r>
    <w:r>
      <w:rPr>
        <w:rFonts w:ascii="Century Gothic" w:hAnsi="Century Gothic"/>
        <w:sz w:val="16"/>
        <w:szCs w:val="16"/>
      </w:rPr>
      <w:t>Plan stratégique et opérationnel – renouvellement/prolongation</w:t>
    </w:r>
    <w:r w:rsidR="0083710E">
      <w:rPr>
        <w:rFonts w:ascii="Century Gothic" w:hAnsi="Century Gothic"/>
        <w:sz w:val="16"/>
        <w:szCs w:val="16"/>
      </w:rPr>
      <w:t xml:space="preserve"> – version 2025</w:t>
    </w:r>
    <w:r>
      <w:ptab w:relativeTo="margin" w:alignment="right" w:leader="none"/>
    </w:r>
    <w:r>
      <w:rPr>
        <w:rFonts w:ascii="Century Gothic" w:hAnsi="Century Gothic"/>
        <w:sz w:val="16"/>
        <w:szCs w:val="16"/>
      </w:rPr>
      <w:fldChar w:fldCharType="begin"/>
    </w:r>
    <w:r>
      <w:rPr>
        <w:rFonts w:ascii="Century Gothic" w:hAnsi="Century Gothic"/>
        <w:sz w:val="16"/>
        <w:szCs w:val="16"/>
      </w:rPr>
      <w:instrText>PAGE   \* MERGEFORMAT</w:instrText>
    </w:r>
    <w:r>
      <w:rPr>
        <w:rFonts w:ascii="Century Gothic" w:hAnsi="Century Gothic"/>
        <w:sz w:val="16"/>
        <w:szCs w:val="16"/>
      </w:rPr>
      <w:fldChar w:fldCharType="separate"/>
    </w:r>
    <w:r>
      <w:rPr>
        <w:rFonts w:ascii="Century Gothic" w:hAnsi="Century Gothic"/>
        <w:noProof/>
        <w:sz w:val="16"/>
        <w:szCs w:val="16"/>
        <w:lang w:val="fr-FR"/>
      </w:rPr>
      <w:t>4</w:t>
    </w:r>
    <w:r>
      <w:rP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870B" w14:textId="77777777" w:rsidR="005F143D" w:rsidRDefault="005F143D">
      <w:pPr>
        <w:spacing w:after="0" w:line="240" w:lineRule="auto"/>
      </w:pPr>
      <w:r>
        <w:separator/>
      </w:r>
    </w:p>
  </w:footnote>
  <w:footnote w:type="continuationSeparator" w:id="0">
    <w:p w14:paraId="29DF6AFA" w14:textId="77777777" w:rsidR="005F143D" w:rsidRDefault="005F1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476"/>
    <w:multiLevelType w:val="hybridMultilevel"/>
    <w:tmpl w:val="8270A1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0C3DE0"/>
    <w:multiLevelType w:val="multilevel"/>
    <w:tmpl w:val="EF5EA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C91295"/>
    <w:multiLevelType w:val="multilevel"/>
    <w:tmpl w:val="457891A6"/>
    <w:lvl w:ilvl="0">
      <w:numFmt w:val="bullet"/>
      <w:lvlText w:val="-"/>
      <w:lvlJc w:val="left"/>
      <w:pPr>
        <w:ind w:left="720" w:hanging="360"/>
      </w:pPr>
      <w:rPr>
        <w:rFonts w:ascii="Calibri" w:eastAsiaTheme="minorHAnsi" w:hAnsi="Calibri" w:cstheme="minorBidi"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76256D"/>
    <w:multiLevelType w:val="hybridMultilevel"/>
    <w:tmpl w:val="FA40FAC2"/>
    <w:lvl w:ilvl="0" w:tplc="50B0F3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B2777C"/>
    <w:multiLevelType w:val="multilevel"/>
    <w:tmpl w:val="632C2A5A"/>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AD0207"/>
    <w:multiLevelType w:val="multilevel"/>
    <w:tmpl w:val="0CA44D7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FF0DEA"/>
    <w:multiLevelType w:val="multilevel"/>
    <w:tmpl w:val="E17A810C"/>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42F7C7B"/>
    <w:multiLevelType w:val="multilevel"/>
    <w:tmpl w:val="80968698"/>
    <w:lvl w:ilvl="0">
      <w:numFmt w:val="bullet"/>
      <w:lvlText w:val="-"/>
      <w:lvlJc w:val="left"/>
      <w:pPr>
        <w:ind w:left="720" w:hanging="360"/>
      </w:pPr>
      <w:rPr>
        <w:rFonts w:ascii="Calibri" w:eastAsiaTheme="minorHAnsi" w:hAnsi="Calibri" w:cstheme="minorBidi"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9640FD"/>
    <w:multiLevelType w:val="multilevel"/>
    <w:tmpl w:val="EA4CFD9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eastAsiaTheme="minorEastAsia" w:hint="default"/>
        <w:color w:val="auto"/>
      </w:rPr>
    </w:lvl>
    <w:lvl w:ilvl="2">
      <w:start w:val="1"/>
      <w:numFmt w:val="decimal"/>
      <w:isLgl/>
      <w:lvlText w:val="%1.%2.%3"/>
      <w:lvlJc w:val="left"/>
      <w:pPr>
        <w:ind w:left="1080" w:hanging="720"/>
      </w:pPr>
      <w:rPr>
        <w:rFonts w:eastAsiaTheme="minorEastAsia" w:hint="default"/>
        <w:color w:val="auto"/>
      </w:rPr>
    </w:lvl>
    <w:lvl w:ilvl="3">
      <w:start w:val="1"/>
      <w:numFmt w:val="decimal"/>
      <w:isLgl/>
      <w:lvlText w:val="%1.%2.%3.%4"/>
      <w:lvlJc w:val="left"/>
      <w:pPr>
        <w:ind w:left="1080" w:hanging="720"/>
      </w:pPr>
      <w:rPr>
        <w:rFonts w:eastAsiaTheme="minorEastAsia" w:hint="default"/>
        <w:color w:val="auto"/>
      </w:rPr>
    </w:lvl>
    <w:lvl w:ilvl="4">
      <w:start w:val="1"/>
      <w:numFmt w:val="decimal"/>
      <w:isLgl/>
      <w:lvlText w:val="%1.%2.%3.%4.%5"/>
      <w:lvlJc w:val="left"/>
      <w:pPr>
        <w:ind w:left="1440" w:hanging="1080"/>
      </w:pPr>
      <w:rPr>
        <w:rFonts w:eastAsiaTheme="minorEastAsia" w:hint="default"/>
        <w:color w:val="auto"/>
      </w:rPr>
    </w:lvl>
    <w:lvl w:ilvl="5">
      <w:start w:val="1"/>
      <w:numFmt w:val="decimal"/>
      <w:isLgl/>
      <w:lvlText w:val="%1.%2.%3.%4.%5.%6"/>
      <w:lvlJc w:val="left"/>
      <w:pPr>
        <w:ind w:left="1440" w:hanging="1080"/>
      </w:pPr>
      <w:rPr>
        <w:rFonts w:eastAsiaTheme="minorEastAsia" w:hint="default"/>
        <w:color w:val="auto"/>
      </w:rPr>
    </w:lvl>
    <w:lvl w:ilvl="6">
      <w:start w:val="1"/>
      <w:numFmt w:val="decimal"/>
      <w:isLgl/>
      <w:lvlText w:val="%1.%2.%3.%4.%5.%6.%7"/>
      <w:lvlJc w:val="left"/>
      <w:pPr>
        <w:ind w:left="1800" w:hanging="1440"/>
      </w:pPr>
      <w:rPr>
        <w:rFonts w:eastAsiaTheme="minorEastAsia" w:hint="default"/>
        <w:color w:val="auto"/>
      </w:rPr>
    </w:lvl>
    <w:lvl w:ilvl="7">
      <w:start w:val="1"/>
      <w:numFmt w:val="decimal"/>
      <w:isLgl/>
      <w:lvlText w:val="%1.%2.%3.%4.%5.%6.%7.%8"/>
      <w:lvlJc w:val="left"/>
      <w:pPr>
        <w:ind w:left="1800" w:hanging="1440"/>
      </w:pPr>
      <w:rPr>
        <w:rFonts w:eastAsiaTheme="minorEastAsia" w:hint="default"/>
        <w:color w:val="auto"/>
      </w:rPr>
    </w:lvl>
    <w:lvl w:ilvl="8">
      <w:start w:val="1"/>
      <w:numFmt w:val="decimal"/>
      <w:isLgl/>
      <w:lvlText w:val="%1.%2.%3.%4.%5.%6.%7.%8.%9"/>
      <w:lvlJc w:val="left"/>
      <w:pPr>
        <w:ind w:left="1800" w:hanging="1440"/>
      </w:pPr>
      <w:rPr>
        <w:rFonts w:eastAsiaTheme="minorEastAsia" w:hint="default"/>
        <w:color w:val="auto"/>
      </w:rPr>
    </w:lvl>
  </w:abstractNum>
  <w:abstractNum w:abstractNumId="9" w15:restartNumberingAfterBreak="0">
    <w:nsid w:val="168C3C41"/>
    <w:multiLevelType w:val="hybridMultilevel"/>
    <w:tmpl w:val="638C8C38"/>
    <w:lvl w:ilvl="0" w:tplc="50B0F3D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9602114"/>
    <w:multiLevelType w:val="multilevel"/>
    <w:tmpl w:val="72768334"/>
    <w:lvl w:ilvl="0">
      <w:numFmt w:val="bullet"/>
      <w:lvlText w:val="-"/>
      <w:lvlJc w:val="left"/>
      <w:pPr>
        <w:ind w:left="720" w:hanging="360"/>
      </w:pPr>
      <w:rPr>
        <w:rFonts w:ascii="Calibri" w:eastAsiaTheme="minorHAnsi" w:hAnsi="Calibri" w:cstheme="minorBidi"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DC222C"/>
    <w:multiLevelType w:val="multilevel"/>
    <w:tmpl w:val="587A94A4"/>
    <w:lvl w:ilvl="0">
      <w:numFmt w:val="bullet"/>
      <w:lvlText w:val="-"/>
      <w:lvlJc w:val="left"/>
      <w:pPr>
        <w:ind w:left="720" w:hanging="360"/>
      </w:pPr>
      <w:rPr>
        <w:rFonts w:ascii="Calibri" w:eastAsiaTheme="minorHAnsi" w:hAnsi="Calibri" w:cstheme="minorBidi"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EB67C7"/>
    <w:multiLevelType w:val="hybridMultilevel"/>
    <w:tmpl w:val="FCC24AF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1CEB210F"/>
    <w:multiLevelType w:val="multilevel"/>
    <w:tmpl w:val="F5E4F132"/>
    <w:lvl w:ilvl="0">
      <w:numFmt w:val="bullet"/>
      <w:lvlText w:val="-"/>
      <w:lvlJc w:val="left"/>
      <w:pPr>
        <w:ind w:left="720" w:hanging="360"/>
      </w:pPr>
      <w:rPr>
        <w:rFonts w:ascii="Calibri" w:eastAsiaTheme="minorHAnsi" w:hAnsi="Calibri" w:cstheme="minorBidi"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077FC3"/>
    <w:multiLevelType w:val="hybridMultilevel"/>
    <w:tmpl w:val="B15A5B5C"/>
    <w:lvl w:ilvl="0" w:tplc="080C0005">
      <w:start w:val="1"/>
      <w:numFmt w:val="bullet"/>
      <w:lvlText w:val=""/>
      <w:lvlJc w:val="left"/>
      <w:pPr>
        <w:ind w:left="719" w:hanging="360"/>
      </w:pPr>
      <w:rPr>
        <w:rFonts w:ascii="Wingdings" w:hAnsi="Wingdings" w:hint="default"/>
      </w:rPr>
    </w:lvl>
    <w:lvl w:ilvl="1" w:tplc="080C0003" w:tentative="1">
      <w:start w:val="1"/>
      <w:numFmt w:val="bullet"/>
      <w:lvlText w:val="o"/>
      <w:lvlJc w:val="left"/>
      <w:pPr>
        <w:ind w:left="1439" w:hanging="360"/>
      </w:pPr>
      <w:rPr>
        <w:rFonts w:ascii="Courier New" w:hAnsi="Courier New" w:cs="Courier New" w:hint="default"/>
      </w:rPr>
    </w:lvl>
    <w:lvl w:ilvl="2" w:tplc="080C0005">
      <w:start w:val="1"/>
      <w:numFmt w:val="bullet"/>
      <w:lvlText w:val=""/>
      <w:lvlJc w:val="left"/>
      <w:pPr>
        <w:ind w:left="2159" w:hanging="360"/>
      </w:pPr>
      <w:rPr>
        <w:rFonts w:ascii="Wingdings" w:hAnsi="Wingdings" w:hint="default"/>
      </w:rPr>
    </w:lvl>
    <w:lvl w:ilvl="3" w:tplc="080C0001" w:tentative="1">
      <w:start w:val="1"/>
      <w:numFmt w:val="bullet"/>
      <w:lvlText w:val=""/>
      <w:lvlJc w:val="left"/>
      <w:pPr>
        <w:ind w:left="2879" w:hanging="360"/>
      </w:pPr>
      <w:rPr>
        <w:rFonts w:ascii="Symbol" w:hAnsi="Symbol" w:hint="default"/>
      </w:rPr>
    </w:lvl>
    <w:lvl w:ilvl="4" w:tplc="080C0003" w:tentative="1">
      <w:start w:val="1"/>
      <w:numFmt w:val="bullet"/>
      <w:lvlText w:val="o"/>
      <w:lvlJc w:val="left"/>
      <w:pPr>
        <w:ind w:left="3599" w:hanging="360"/>
      </w:pPr>
      <w:rPr>
        <w:rFonts w:ascii="Courier New" w:hAnsi="Courier New" w:cs="Courier New" w:hint="default"/>
      </w:rPr>
    </w:lvl>
    <w:lvl w:ilvl="5" w:tplc="080C0005" w:tentative="1">
      <w:start w:val="1"/>
      <w:numFmt w:val="bullet"/>
      <w:lvlText w:val=""/>
      <w:lvlJc w:val="left"/>
      <w:pPr>
        <w:ind w:left="4319" w:hanging="360"/>
      </w:pPr>
      <w:rPr>
        <w:rFonts w:ascii="Wingdings" w:hAnsi="Wingdings" w:hint="default"/>
      </w:rPr>
    </w:lvl>
    <w:lvl w:ilvl="6" w:tplc="080C0001" w:tentative="1">
      <w:start w:val="1"/>
      <w:numFmt w:val="bullet"/>
      <w:lvlText w:val=""/>
      <w:lvlJc w:val="left"/>
      <w:pPr>
        <w:ind w:left="5039" w:hanging="360"/>
      </w:pPr>
      <w:rPr>
        <w:rFonts w:ascii="Symbol" w:hAnsi="Symbol" w:hint="default"/>
      </w:rPr>
    </w:lvl>
    <w:lvl w:ilvl="7" w:tplc="080C0003" w:tentative="1">
      <w:start w:val="1"/>
      <w:numFmt w:val="bullet"/>
      <w:lvlText w:val="o"/>
      <w:lvlJc w:val="left"/>
      <w:pPr>
        <w:ind w:left="5759" w:hanging="360"/>
      </w:pPr>
      <w:rPr>
        <w:rFonts w:ascii="Courier New" w:hAnsi="Courier New" w:cs="Courier New" w:hint="default"/>
      </w:rPr>
    </w:lvl>
    <w:lvl w:ilvl="8" w:tplc="080C0005" w:tentative="1">
      <w:start w:val="1"/>
      <w:numFmt w:val="bullet"/>
      <w:lvlText w:val=""/>
      <w:lvlJc w:val="left"/>
      <w:pPr>
        <w:ind w:left="6479" w:hanging="360"/>
      </w:pPr>
      <w:rPr>
        <w:rFonts w:ascii="Wingdings" w:hAnsi="Wingdings" w:hint="default"/>
      </w:rPr>
    </w:lvl>
  </w:abstractNum>
  <w:abstractNum w:abstractNumId="15" w15:restartNumberingAfterBreak="0">
    <w:nsid w:val="1FB46D8D"/>
    <w:multiLevelType w:val="multilevel"/>
    <w:tmpl w:val="2B907774"/>
    <w:lvl w:ilvl="0">
      <w:start w:val="1"/>
      <w:numFmt w:val="decimal"/>
      <w:lvlText w:val="%1."/>
      <w:lvlJc w:val="left"/>
      <w:pPr>
        <w:ind w:left="720" w:hanging="360"/>
      </w:pPr>
      <w:rPr>
        <w:rFonts w:hint="default"/>
        <w:b/>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82461A"/>
    <w:multiLevelType w:val="hybridMultilevel"/>
    <w:tmpl w:val="C960E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C2779E"/>
    <w:multiLevelType w:val="multilevel"/>
    <w:tmpl w:val="8C089F70"/>
    <w:lvl w:ilvl="0">
      <w:numFmt w:val="bullet"/>
      <w:lvlText w:val="-"/>
      <w:lvlJc w:val="left"/>
      <w:pPr>
        <w:ind w:left="720" w:hanging="360"/>
      </w:pPr>
      <w:rPr>
        <w:rFonts w:ascii="Calibri" w:eastAsiaTheme="minorHAnsi" w:hAnsi="Calibri" w:cstheme="minorBidi"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CD03C9"/>
    <w:multiLevelType w:val="hybridMultilevel"/>
    <w:tmpl w:val="BC4640DA"/>
    <w:lvl w:ilvl="0" w:tplc="134CA5D8">
      <w:start w:val="10"/>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292B0B75"/>
    <w:multiLevelType w:val="hybridMultilevel"/>
    <w:tmpl w:val="6DF83E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E0E15BF"/>
    <w:multiLevelType w:val="hybridMultilevel"/>
    <w:tmpl w:val="ED5A4882"/>
    <w:lvl w:ilvl="0" w:tplc="040C0001">
      <w:start w:val="1"/>
      <w:numFmt w:val="bullet"/>
      <w:lvlText w:val=""/>
      <w:lvlJc w:val="left"/>
      <w:pPr>
        <w:ind w:left="1815" w:hanging="360"/>
      </w:pPr>
      <w:rPr>
        <w:rFonts w:ascii="Symbol" w:hAnsi="Symbol" w:hint="default"/>
      </w:rPr>
    </w:lvl>
    <w:lvl w:ilvl="1" w:tplc="040C0003" w:tentative="1">
      <w:start w:val="1"/>
      <w:numFmt w:val="bullet"/>
      <w:lvlText w:val="o"/>
      <w:lvlJc w:val="left"/>
      <w:pPr>
        <w:ind w:left="2535" w:hanging="360"/>
      </w:pPr>
      <w:rPr>
        <w:rFonts w:ascii="Courier New" w:hAnsi="Courier New" w:cs="Courier New" w:hint="default"/>
      </w:rPr>
    </w:lvl>
    <w:lvl w:ilvl="2" w:tplc="040C0005" w:tentative="1">
      <w:start w:val="1"/>
      <w:numFmt w:val="bullet"/>
      <w:lvlText w:val=""/>
      <w:lvlJc w:val="left"/>
      <w:pPr>
        <w:ind w:left="3255" w:hanging="360"/>
      </w:pPr>
      <w:rPr>
        <w:rFonts w:ascii="Wingdings" w:hAnsi="Wingdings" w:hint="default"/>
      </w:rPr>
    </w:lvl>
    <w:lvl w:ilvl="3" w:tplc="040C0001" w:tentative="1">
      <w:start w:val="1"/>
      <w:numFmt w:val="bullet"/>
      <w:lvlText w:val=""/>
      <w:lvlJc w:val="left"/>
      <w:pPr>
        <w:ind w:left="3975" w:hanging="360"/>
      </w:pPr>
      <w:rPr>
        <w:rFonts w:ascii="Symbol" w:hAnsi="Symbol" w:hint="default"/>
      </w:rPr>
    </w:lvl>
    <w:lvl w:ilvl="4" w:tplc="040C0003" w:tentative="1">
      <w:start w:val="1"/>
      <w:numFmt w:val="bullet"/>
      <w:lvlText w:val="o"/>
      <w:lvlJc w:val="left"/>
      <w:pPr>
        <w:ind w:left="4695" w:hanging="360"/>
      </w:pPr>
      <w:rPr>
        <w:rFonts w:ascii="Courier New" w:hAnsi="Courier New" w:cs="Courier New" w:hint="default"/>
      </w:rPr>
    </w:lvl>
    <w:lvl w:ilvl="5" w:tplc="040C0005" w:tentative="1">
      <w:start w:val="1"/>
      <w:numFmt w:val="bullet"/>
      <w:lvlText w:val=""/>
      <w:lvlJc w:val="left"/>
      <w:pPr>
        <w:ind w:left="5415" w:hanging="360"/>
      </w:pPr>
      <w:rPr>
        <w:rFonts w:ascii="Wingdings" w:hAnsi="Wingdings" w:hint="default"/>
      </w:rPr>
    </w:lvl>
    <w:lvl w:ilvl="6" w:tplc="040C0001" w:tentative="1">
      <w:start w:val="1"/>
      <w:numFmt w:val="bullet"/>
      <w:lvlText w:val=""/>
      <w:lvlJc w:val="left"/>
      <w:pPr>
        <w:ind w:left="6135" w:hanging="360"/>
      </w:pPr>
      <w:rPr>
        <w:rFonts w:ascii="Symbol" w:hAnsi="Symbol" w:hint="default"/>
      </w:rPr>
    </w:lvl>
    <w:lvl w:ilvl="7" w:tplc="040C0003" w:tentative="1">
      <w:start w:val="1"/>
      <w:numFmt w:val="bullet"/>
      <w:lvlText w:val="o"/>
      <w:lvlJc w:val="left"/>
      <w:pPr>
        <w:ind w:left="6855" w:hanging="360"/>
      </w:pPr>
      <w:rPr>
        <w:rFonts w:ascii="Courier New" w:hAnsi="Courier New" w:cs="Courier New" w:hint="default"/>
      </w:rPr>
    </w:lvl>
    <w:lvl w:ilvl="8" w:tplc="040C0005" w:tentative="1">
      <w:start w:val="1"/>
      <w:numFmt w:val="bullet"/>
      <w:lvlText w:val=""/>
      <w:lvlJc w:val="left"/>
      <w:pPr>
        <w:ind w:left="7575" w:hanging="360"/>
      </w:pPr>
      <w:rPr>
        <w:rFonts w:ascii="Wingdings" w:hAnsi="Wingdings" w:hint="default"/>
      </w:rPr>
    </w:lvl>
  </w:abstractNum>
  <w:abstractNum w:abstractNumId="21" w15:restartNumberingAfterBreak="0">
    <w:nsid w:val="2E6B749B"/>
    <w:multiLevelType w:val="multilevel"/>
    <w:tmpl w:val="804678EA"/>
    <w:lvl w:ilvl="0">
      <w:numFmt w:val="bullet"/>
      <w:lvlText w:val="-"/>
      <w:lvlJc w:val="left"/>
      <w:pPr>
        <w:ind w:left="720" w:hanging="360"/>
      </w:pPr>
      <w:rPr>
        <w:rFonts w:ascii="Calibri" w:eastAsiaTheme="minorHAnsi" w:hAnsi="Calibri" w:cstheme="minorBidi"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8C5E1A"/>
    <w:multiLevelType w:val="hybridMultilevel"/>
    <w:tmpl w:val="9B1042DC"/>
    <w:lvl w:ilvl="0" w:tplc="E752FC8C">
      <w:numFmt w:val="bullet"/>
      <w:lvlText w:val="-"/>
      <w:lvlJc w:val="left"/>
      <w:pPr>
        <w:ind w:left="1041" w:hanging="360"/>
      </w:pPr>
      <w:rPr>
        <w:rFonts w:ascii="Calibri" w:eastAsiaTheme="minorHAnsi" w:hAnsi="Calibri" w:cstheme="minorBidi" w:hint="default"/>
      </w:rPr>
    </w:lvl>
    <w:lvl w:ilvl="1" w:tplc="040C0003" w:tentative="1">
      <w:start w:val="1"/>
      <w:numFmt w:val="bullet"/>
      <w:lvlText w:val="o"/>
      <w:lvlJc w:val="left"/>
      <w:pPr>
        <w:ind w:left="1761" w:hanging="360"/>
      </w:pPr>
      <w:rPr>
        <w:rFonts w:ascii="Courier New" w:hAnsi="Courier New" w:cs="Courier New" w:hint="default"/>
      </w:rPr>
    </w:lvl>
    <w:lvl w:ilvl="2" w:tplc="040C0005" w:tentative="1">
      <w:start w:val="1"/>
      <w:numFmt w:val="bullet"/>
      <w:lvlText w:val=""/>
      <w:lvlJc w:val="left"/>
      <w:pPr>
        <w:ind w:left="2481" w:hanging="360"/>
      </w:pPr>
      <w:rPr>
        <w:rFonts w:ascii="Wingdings" w:hAnsi="Wingdings" w:hint="default"/>
      </w:rPr>
    </w:lvl>
    <w:lvl w:ilvl="3" w:tplc="040C0001" w:tentative="1">
      <w:start w:val="1"/>
      <w:numFmt w:val="bullet"/>
      <w:lvlText w:val=""/>
      <w:lvlJc w:val="left"/>
      <w:pPr>
        <w:ind w:left="3201" w:hanging="360"/>
      </w:pPr>
      <w:rPr>
        <w:rFonts w:ascii="Symbol" w:hAnsi="Symbol" w:hint="default"/>
      </w:rPr>
    </w:lvl>
    <w:lvl w:ilvl="4" w:tplc="040C0003" w:tentative="1">
      <w:start w:val="1"/>
      <w:numFmt w:val="bullet"/>
      <w:lvlText w:val="o"/>
      <w:lvlJc w:val="left"/>
      <w:pPr>
        <w:ind w:left="3921" w:hanging="360"/>
      </w:pPr>
      <w:rPr>
        <w:rFonts w:ascii="Courier New" w:hAnsi="Courier New" w:cs="Courier New" w:hint="default"/>
      </w:rPr>
    </w:lvl>
    <w:lvl w:ilvl="5" w:tplc="040C0005" w:tentative="1">
      <w:start w:val="1"/>
      <w:numFmt w:val="bullet"/>
      <w:lvlText w:val=""/>
      <w:lvlJc w:val="left"/>
      <w:pPr>
        <w:ind w:left="4641" w:hanging="360"/>
      </w:pPr>
      <w:rPr>
        <w:rFonts w:ascii="Wingdings" w:hAnsi="Wingdings" w:hint="default"/>
      </w:rPr>
    </w:lvl>
    <w:lvl w:ilvl="6" w:tplc="040C0001" w:tentative="1">
      <w:start w:val="1"/>
      <w:numFmt w:val="bullet"/>
      <w:lvlText w:val=""/>
      <w:lvlJc w:val="left"/>
      <w:pPr>
        <w:ind w:left="5361" w:hanging="360"/>
      </w:pPr>
      <w:rPr>
        <w:rFonts w:ascii="Symbol" w:hAnsi="Symbol" w:hint="default"/>
      </w:rPr>
    </w:lvl>
    <w:lvl w:ilvl="7" w:tplc="040C0003" w:tentative="1">
      <w:start w:val="1"/>
      <w:numFmt w:val="bullet"/>
      <w:lvlText w:val="o"/>
      <w:lvlJc w:val="left"/>
      <w:pPr>
        <w:ind w:left="6081" w:hanging="360"/>
      </w:pPr>
      <w:rPr>
        <w:rFonts w:ascii="Courier New" w:hAnsi="Courier New" w:cs="Courier New" w:hint="default"/>
      </w:rPr>
    </w:lvl>
    <w:lvl w:ilvl="8" w:tplc="040C0005" w:tentative="1">
      <w:start w:val="1"/>
      <w:numFmt w:val="bullet"/>
      <w:lvlText w:val=""/>
      <w:lvlJc w:val="left"/>
      <w:pPr>
        <w:ind w:left="6801" w:hanging="360"/>
      </w:pPr>
      <w:rPr>
        <w:rFonts w:ascii="Wingdings" w:hAnsi="Wingdings" w:hint="default"/>
      </w:rPr>
    </w:lvl>
  </w:abstractNum>
  <w:abstractNum w:abstractNumId="23" w15:restartNumberingAfterBreak="0">
    <w:nsid w:val="304619C5"/>
    <w:multiLevelType w:val="multilevel"/>
    <w:tmpl w:val="D4AC55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2202FA0"/>
    <w:multiLevelType w:val="multilevel"/>
    <w:tmpl w:val="A660596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30038EB"/>
    <w:multiLevelType w:val="multilevel"/>
    <w:tmpl w:val="D08064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4723319"/>
    <w:multiLevelType w:val="hybridMultilevel"/>
    <w:tmpl w:val="0E5C5A3E"/>
    <w:lvl w:ilvl="0" w:tplc="50B0F3D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3639596D"/>
    <w:multiLevelType w:val="multilevel"/>
    <w:tmpl w:val="E166A22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21237F"/>
    <w:multiLevelType w:val="hybridMultilevel"/>
    <w:tmpl w:val="8070B5F0"/>
    <w:lvl w:ilvl="0" w:tplc="99EEC296">
      <w:start w:val="8"/>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9" w15:restartNumberingAfterBreak="0">
    <w:nsid w:val="38944B03"/>
    <w:multiLevelType w:val="hybridMultilevel"/>
    <w:tmpl w:val="8216F0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98C7848"/>
    <w:multiLevelType w:val="multilevel"/>
    <w:tmpl w:val="46083512"/>
    <w:lvl w:ilvl="0">
      <w:numFmt w:val="bullet"/>
      <w:lvlText w:val="-"/>
      <w:lvlJc w:val="left"/>
      <w:pPr>
        <w:ind w:left="720" w:hanging="360"/>
      </w:pPr>
      <w:rPr>
        <w:rFonts w:ascii="Calibri" w:eastAsiaTheme="minorHAnsi" w:hAnsi="Calibri" w:cstheme="minorBidi"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A2302B0"/>
    <w:multiLevelType w:val="hybridMultilevel"/>
    <w:tmpl w:val="818AEF2E"/>
    <w:lvl w:ilvl="0" w:tplc="14B606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C717F46"/>
    <w:multiLevelType w:val="hybridMultilevel"/>
    <w:tmpl w:val="FEF83140"/>
    <w:lvl w:ilvl="0" w:tplc="50B0F3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1B50E7E"/>
    <w:multiLevelType w:val="multilevel"/>
    <w:tmpl w:val="7ACC419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2493452"/>
    <w:multiLevelType w:val="hybridMultilevel"/>
    <w:tmpl w:val="CC36C332"/>
    <w:lvl w:ilvl="0" w:tplc="080C0001">
      <w:start w:val="1"/>
      <w:numFmt w:val="bullet"/>
      <w:lvlText w:val=""/>
      <w:lvlJc w:val="left"/>
      <w:pPr>
        <w:ind w:left="720" w:hanging="360"/>
      </w:pPr>
      <w:rPr>
        <w:rFonts w:ascii="Symbol" w:hAnsi="Symbo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36D7E03"/>
    <w:multiLevelType w:val="multilevel"/>
    <w:tmpl w:val="02CC841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56F6D92"/>
    <w:multiLevelType w:val="multilevel"/>
    <w:tmpl w:val="632C2A5A"/>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5895812"/>
    <w:multiLevelType w:val="multilevel"/>
    <w:tmpl w:val="EBD25C16"/>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5B316B4"/>
    <w:multiLevelType w:val="multilevel"/>
    <w:tmpl w:val="4D844DAC"/>
    <w:lvl w:ilvl="0">
      <w:numFmt w:val="bullet"/>
      <w:lvlText w:val="-"/>
      <w:lvlJc w:val="left"/>
      <w:pPr>
        <w:ind w:left="720" w:hanging="360"/>
      </w:pPr>
      <w:rPr>
        <w:rFonts w:ascii="Calibri" w:eastAsiaTheme="minorHAnsi" w:hAnsi="Calibri" w:cstheme="minorBidi"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5D657F3"/>
    <w:multiLevelType w:val="hybridMultilevel"/>
    <w:tmpl w:val="B218F548"/>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0" w15:restartNumberingAfterBreak="0">
    <w:nsid w:val="47B647D0"/>
    <w:multiLevelType w:val="multilevel"/>
    <w:tmpl w:val="FD100C0C"/>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CAE0365"/>
    <w:multiLevelType w:val="multilevel"/>
    <w:tmpl w:val="BA46983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D5868B4"/>
    <w:multiLevelType w:val="hybridMultilevel"/>
    <w:tmpl w:val="F94C75A4"/>
    <w:lvl w:ilvl="0" w:tplc="50B0F3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711581"/>
    <w:multiLevelType w:val="multilevel"/>
    <w:tmpl w:val="6504EB86"/>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EC46EE1"/>
    <w:multiLevelType w:val="multilevel"/>
    <w:tmpl w:val="65E0BE26"/>
    <w:lvl w:ilvl="0">
      <w:start w:val="7"/>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23B6C18"/>
    <w:multiLevelType w:val="hybridMultilevel"/>
    <w:tmpl w:val="78A0FB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80C7F38"/>
    <w:multiLevelType w:val="multilevel"/>
    <w:tmpl w:val="A20C1E72"/>
    <w:lvl w:ilvl="0">
      <w:numFmt w:val="bullet"/>
      <w:lvlText w:val="-"/>
      <w:lvlJc w:val="left"/>
      <w:pPr>
        <w:ind w:left="720" w:hanging="360"/>
      </w:pPr>
      <w:rPr>
        <w:rFonts w:ascii="Calibri" w:eastAsiaTheme="minorHAnsi" w:hAnsi="Calibri" w:cstheme="minorBidi"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9195A8D"/>
    <w:multiLevelType w:val="multilevel"/>
    <w:tmpl w:val="33BC3CE8"/>
    <w:lvl w:ilvl="0">
      <w:numFmt w:val="bullet"/>
      <w:lvlText w:val="-"/>
      <w:lvlJc w:val="left"/>
      <w:pPr>
        <w:ind w:left="720" w:hanging="360"/>
      </w:pPr>
      <w:rPr>
        <w:rFonts w:ascii="Calibri" w:eastAsiaTheme="minorHAnsi" w:hAnsi="Calibri" w:cstheme="minorBidi"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2A47D1D"/>
    <w:multiLevelType w:val="hybridMultilevel"/>
    <w:tmpl w:val="49EEBC80"/>
    <w:lvl w:ilvl="0" w:tplc="50B0F3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3DA69C0"/>
    <w:multiLevelType w:val="multilevel"/>
    <w:tmpl w:val="860265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41A0F15"/>
    <w:multiLevelType w:val="hybridMultilevel"/>
    <w:tmpl w:val="E61E88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5AF3A77"/>
    <w:multiLevelType w:val="hybridMultilevel"/>
    <w:tmpl w:val="2EF4992A"/>
    <w:lvl w:ilvl="0" w:tplc="E752FC8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A522C65"/>
    <w:multiLevelType w:val="multilevel"/>
    <w:tmpl w:val="B42C8552"/>
    <w:lvl w:ilvl="0">
      <w:numFmt w:val="bullet"/>
      <w:lvlText w:val="-"/>
      <w:lvlJc w:val="left"/>
      <w:pPr>
        <w:ind w:left="720" w:hanging="360"/>
      </w:pPr>
      <w:rPr>
        <w:rFonts w:ascii="Calibri" w:eastAsiaTheme="minorHAnsi" w:hAnsi="Calibri" w:cstheme="minorBidi"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201717E"/>
    <w:multiLevelType w:val="multilevel"/>
    <w:tmpl w:val="D2D48C2A"/>
    <w:lvl w:ilvl="0">
      <w:start w:val="1"/>
      <w:numFmt w:val="decimal"/>
      <w:lvlText w:val="%1."/>
      <w:lvlJc w:val="left"/>
      <w:pPr>
        <w:ind w:left="720" w:hanging="360"/>
      </w:pPr>
    </w:lvl>
    <w:lvl w:ilvl="1">
      <w:start w:val="2"/>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4" w15:restartNumberingAfterBreak="0">
    <w:nsid w:val="73E03590"/>
    <w:multiLevelType w:val="hybridMultilevel"/>
    <w:tmpl w:val="42424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52311E6"/>
    <w:multiLevelType w:val="multilevel"/>
    <w:tmpl w:val="3C366C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7608682C"/>
    <w:multiLevelType w:val="hybridMultilevel"/>
    <w:tmpl w:val="8BB2A8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E1658E4"/>
    <w:multiLevelType w:val="hybridMultilevel"/>
    <w:tmpl w:val="EF38B7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7E781088"/>
    <w:multiLevelType w:val="multilevel"/>
    <w:tmpl w:val="BED2F6B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EB71250"/>
    <w:multiLevelType w:val="hybridMultilevel"/>
    <w:tmpl w:val="72F815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88682867">
    <w:abstractNumId w:val="34"/>
  </w:num>
  <w:num w:numId="2" w16cid:durableId="1060326183">
    <w:abstractNumId w:val="29"/>
  </w:num>
  <w:num w:numId="3" w16cid:durableId="678460189">
    <w:abstractNumId w:val="15"/>
  </w:num>
  <w:num w:numId="4" w16cid:durableId="1021051877">
    <w:abstractNumId w:val="50"/>
  </w:num>
  <w:num w:numId="5" w16cid:durableId="831064185">
    <w:abstractNumId w:val="14"/>
  </w:num>
  <w:num w:numId="6" w16cid:durableId="1336492097">
    <w:abstractNumId w:val="39"/>
  </w:num>
  <w:num w:numId="7" w16cid:durableId="1233858582">
    <w:abstractNumId w:val="56"/>
  </w:num>
  <w:num w:numId="8" w16cid:durableId="86771848">
    <w:abstractNumId w:val="57"/>
  </w:num>
  <w:num w:numId="9" w16cid:durableId="344484558">
    <w:abstractNumId w:val="19"/>
  </w:num>
  <w:num w:numId="10" w16cid:durableId="1874727499">
    <w:abstractNumId w:val="4"/>
  </w:num>
  <w:num w:numId="11" w16cid:durableId="386877695">
    <w:abstractNumId w:val="59"/>
  </w:num>
  <w:num w:numId="12" w16cid:durableId="31468360">
    <w:abstractNumId w:val="37"/>
  </w:num>
  <w:num w:numId="13" w16cid:durableId="1006178765">
    <w:abstractNumId w:val="0"/>
  </w:num>
  <w:num w:numId="14" w16cid:durableId="1620605132">
    <w:abstractNumId w:val="55"/>
  </w:num>
  <w:num w:numId="15" w16cid:durableId="1694844734">
    <w:abstractNumId w:val="45"/>
  </w:num>
  <w:num w:numId="16" w16cid:durableId="2041473868">
    <w:abstractNumId w:val="23"/>
  </w:num>
  <w:num w:numId="17" w16cid:durableId="1038622679">
    <w:abstractNumId w:val="26"/>
  </w:num>
  <w:num w:numId="18" w16cid:durableId="2041784318">
    <w:abstractNumId w:val="21"/>
  </w:num>
  <w:num w:numId="19" w16cid:durableId="1572696288">
    <w:abstractNumId w:val="10"/>
  </w:num>
  <w:num w:numId="20" w16cid:durableId="1794859043">
    <w:abstractNumId w:val="7"/>
  </w:num>
  <w:num w:numId="21" w16cid:durableId="2045211790">
    <w:abstractNumId w:val="2"/>
  </w:num>
  <w:num w:numId="22" w16cid:durableId="1317077922">
    <w:abstractNumId w:val="47"/>
  </w:num>
  <w:num w:numId="23" w16cid:durableId="1160536699">
    <w:abstractNumId w:val="38"/>
  </w:num>
  <w:num w:numId="24" w16cid:durableId="1640725066">
    <w:abstractNumId w:val="46"/>
  </w:num>
  <w:num w:numId="25" w16cid:durableId="374549507">
    <w:abstractNumId w:val="17"/>
  </w:num>
  <w:num w:numId="26" w16cid:durableId="1662074243">
    <w:abstractNumId w:val="52"/>
  </w:num>
  <w:num w:numId="27" w16cid:durableId="2126730508">
    <w:abstractNumId w:val="11"/>
  </w:num>
  <w:num w:numId="28" w16cid:durableId="101804389">
    <w:abstractNumId w:val="13"/>
  </w:num>
  <w:num w:numId="29" w16cid:durableId="1568877593">
    <w:abstractNumId w:val="30"/>
  </w:num>
  <w:num w:numId="30" w16cid:durableId="912544976">
    <w:abstractNumId w:val="53"/>
  </w:num>
  <w:num w:numId="31" w16cid:durableId="767047474">
    <w:abstractNumId w:val="40"/>
  </w:num>
  <w:num w:numId="32" w16cid:durableId="352001239">
    <w:abstractNumId w:val="51"/>
  </w:num>
  <w:num w:numId="33" w16cid:durableId="1154687070">
    <w:abstractNumId w:val="22"/>
  </w:num>
  <w:num w:numId="34" w16cid:durableId="410080873">
    <w:abstractNumId w:val="20"/>
  </w:num>
  <w:num w:numId="35" w16cid:durableId="1296837171">
    <w:abstractNumId w:val="44"/>
  </w:num>
  <w:num w:numId="36" w16cid:durableId="1298029937">
    <w:abstractNumId w:val="16"/>
  </w:num>
  <w:num w:numId="37" w16cid:durableId="965232494">
    <w:abstractNumId w:val="27"/>
  </w:num>
  <w:num w:numId="38" w16cid:durableId="2071952935">
    <w:abstractNumId w:val="6"/>
  </w:num>
  <w:num w:numId="39" w16cid:durableId="1327781938">
    <w:abstractNumId w:val="5"/>
  </w:num>
  <w:num w:numId="40" w16cid:durableId="269122773">
    <w:abstractNumId w:val="43"/>
  </w:num>
  <w:num w:numId="41" w16cid:durableId="118691862">
    <w:abstractNumId w:val="33"/>
  </w:num>
  <w:num w:numId="42" w16cid:durableId="176576208">
    <w:abstractNumId w:val="18"/>
  </w:num>
  <w:num w:numId="43" w16cid:durableId="560024448">
    <w:abstractNumId w:val="3"/>
  </w:num>
  <w:num w:numId="44" w16cid:durableId="969169729">
    <w:abstractNumId w:val="54"/>
  </w:num>
  <w:num w:numId="45" w16cid:durableId="1991325234">
    <w:abstractNumId w:val="24"/>
  </w:num>
  <w:num w:numId="46" w16cid:durableId="2054502906">
    <w:abstractNumId w:val="12"/>
  </w:num>
  <w:num w:numId="47" w16cid:durableId="2110080290">
    <w:abstractNumId w:val="48"/>
  </w:num>
  <w:num w:numId="48" w16cid:durableId="1687057658">
    <w:abstractNumId w:val="42"/>
  </w:num>
  <w:num w:numId="49" w16cid:durableId="1469318196">
    <w:abstractNumId w:val="31"/>
  </w:num>
  <w:num w:numId="50" w16cid:durableId="483351205">
    <w:abstractNumId w:val="49"/>
  </w:num>
  <w:num w:numId="51" w16cid:durableId="389809334">
    <w:abstractNumId w:val="28"/>
  </w:num>
  <w:num w:numId="52" w16cid:durableId="1103838991">
    <w:abstractNumId w:val="32"/>
  </w:num>
  <w:num w:numId="53" w16cid:durableId="449279549">
    <w:abstractNumId w:val="36"/>
  </w:num>
  <w:num w:numId="54" w16cid:durableId="1933590523">
    <w:abstractNumId w:val="25"/>
  </w:num>
  <w:num w:numId="55" w16cid:durableId="1155024811">
    <w:abstractNumId w:val="8"/>
  </w:num>
  <w:num w:numId="56" w16cid:durableId="265429638">
    <w:abstractNumId w:val="41"/>
  </w:num>
  <w:num w:numId="57" w16cid:durableId="865361998">
    <w:abstractNumId w:val="9"/>
  </w:num>
  <w:num w:numId="58" w16cid:durableId="1268268496">
    <w:abstractNumId w:val="1"/>
  </w:num>
  <w:num w:numId="59" w16cid:durableId="901329824">
    <w:abstractNumId w:val="35"/>
  </w:num>
  <w:num w:numId="60" w16cid:durableId="2130471450">
    <w:abstractNumId w:val="5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9A8"/>
    <w:rsid w:val="002B0B11"/>
    <w:rsid w:val="002C69A8"/>
    <w:rsid w:val="0040436C"/>
    <w:rsid w:val="005F143D"/>
    <w:rsid w:val="008371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ADF1F"/>
  <w15:docId w15:val="{B0214B80-25D5-4A7C-A752-F3A9F5C8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Rvision">
    <w:name w:val="Revision"/>
    <w:hidden/>
    <w:uiPriority w:val="99"/>
    <w:semiHidden/>
    <w:pPr>
      <w:spacing w:after="0" w:line="240" w:lineRule="auto"/>
    </w:p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customStyle="1" w:styleId="Grilledutableau4">
    <w:name w:val="Grille du tableau4"/>
    <w:basedOn w:val="TableauNormal"/>
    <w:next w:val="Grilledutablea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Pr>
      <w:color w:val="0000FF" w:themeColor="hyperlink"/>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571">
      <w:bodyDiv w:val="1"/>
      <w:marLeft w:val="0"/>
      <w:marRight w:val="0"/>
      <w:marTop w:val="0"/>
      <w:marBottom w:val="0"/>
      <w:divBdr>
        <w:top w:val="none" w:sz="0" w:space="0" w:color="auto"/>
        <w:left w:val="none" w:sz="0" w:space="0" w:color="auto"/>
        <w:bottom w:val="none" w:sz="0" w:space="0" w:color="auto"/>
        <w:right w:val="none" w:sz="0" w:space="0" w:color="auto"/>
      </w:divBdr>
    </w:div>
    <w:div w:id="278689263">
      <w:bodyDiv w:val="1"/>
      <w:marLeft w:val="0"/>
      <w:marRight w:val="0"/>
      <w:marTop w:val="0"/>
      <w:marBottom w:val="0"/>
      <w:divBdr>
        <w:top w:val="none" w:sz="0" w:space="0" w:color="auto"/>
        <w:left w:val="none" w:sz="0" w:space="0" w:color="auto"/>
        <w:bottom w:val="none" w:sz="0" w:space="0" w:color="auto"/>
        <w:right w:val="none" w:sz="0" w:space="0" w:color="auto"/>
      </w:divBdr>
    </w:div>
    <w:div w:id="387654494">
      <w:bodyDiv w:val="1"/>
      <w:marLeft w:val="0"/>
      <w:marRight w:val="0"/>
      <w:marTop w:val="0"/>
      <w:marBottom w:val="0"/>
      <w:divBdr>
        <w:top w:val="none" w:sz="0" w:space="0" w:color="auto"/>
        <w:left w:val="none" w:sz="0" w:space="0" w:color="auto"/>
        <w:bottom w:val="none" w:sz="0" w:space="0" w:color="auto"/>
        <w:right w:val="none" w:sz="0" w:space="0" w:color="auto"/>
      </w:divBdr>
    </w:div>
    <w:div w:id="549879247">
      <w:bodyDiv w:val="1"/>
      <w:marLeft w:val="0"/>
      <w:marRight w:val="0"/>
      <w:marTop w:val="0"/>
      <w:marBottom w:val="0"/>
      <w:divBdr>
        <w:top w:val="none" w:sz="0" w:space="0" w:color="auto"/>
        <w:left w:val="none" w:sz="0" w:space="0" w:color="auto"/>
        <w:bottom w:val="none" w:sz="0" w:space="0" w:color="auto"/>
        <w:right w:val="none" w:sz="0" w:space="0" w:color="auto"/>
      </w:divBdr>
    </w:div>
    <w:div w:id="775367702">
      <w:bodyDiv w:val="1"/>
      <w:marLeft w:val="0"/>
      <w:marRight w:val="0"/>
      <w:marTop w:val="0"/>
      <w:marBottom w:val="0"/>
      <w:divBdr>
        <w:top w:val="none" w:sz="0" w:space="0" w:color="auto"/>
        <w:left w:val="none" w:sz="0" w:space="0" w:color="auto"/>
        <w:bottom w:val="none" w:sz="0" w:space="0" w:color="auto"/>
        <w:right w:val="none" w:sz="0" w:space="0" w:color="auto"/>
      </w:divBdr>
    </w:div>
    <w:div w:id="826474872">
      <w:bodyDiv w:val="1"/>
      <w:marLeft w:val="0"/>
      <w:marRight w:val="0"/>
      <w:marTop w:val="0"/>
      <w:marBottom w:val="0"/>
      <w:divBdr>
        <w:top w:val="none" w:sz="0" w:space="0" w:color="auto"/>
        <w:left w:val="none" w:sz="0" w:space="0" w:color="auto"/>
        <w:bottom w:val="none" w:sz="0" w:space="0" w:color="auto"/>
        <w:right w:val="none" w:sz="0" w:space="0" w:color="auto"/>
      </w:divBdr>
    </w:div>
    <w:div w:id="853573480">
      <w:bodyDiv w:val="1"/>
      <w:marLeft w:val="0"/>
      <w:marRight w:val="0"/>
      <w:marTop w:val="0"/>
      <w:marBottom w:val="0"/>
      <w:divBdr>
        <w:top w:val="none" w:sz="0" w:space="0" w:color="auto"/>
        <w:left w:val="none" w:sz="0" w:space="0" w:color="auto"/>
        <w:bottom w:val="none" w:sz="0" w:space="0" w:color="auto"/>
        <w:right w:val="none" w:sz="0" w:space="0" w:color="auto"/>
      </w:divBdr>
    </w:div>
    <w:div w:id="1071926410">
      <w:bodyDiv w:val="1"/>
      <w:marLeft w:val="0"/>
      <w:marRight w:val="0"/>
      <w:marTop w:val="0"/>
      <w:marBottom w:val="0"/>
      <w:divBdr>
        <w:top w:val="none" w:sz="0" w:space="0" w:color="auto"/>
        <w:left w:val="none" w:sz="0" w:space="0" w:color="auto"/>
        <w:bottom w:val="none" w:sz="0" w:space="0" w:color="auto"/>
        <w:right w:val="none" w:sz="0" w:space="0" w:color="auto"/>
      </w:divBdr>
    </w:div>
    <w:div w:id="1416245580">
      <w:bodyDiv w:val="1"/>
      <w:marLeft w:val="0"/>
      <w:marRight w:val="0"/>
      <w:marTop w:val="0"/>
      <w:marBottom w:val="0"/>
      <w:divBdr>
        <w:top w:val="none" w:sz="0" w:space="0" w:color="auto"/>
        <w:left w:val="none" w:sz="0" w:space="0" w:color="auto"/>
        <w:bottom w:val="none" w:sz="0" w:space="0" w:color="auto"/>
        <w:right w:val="none" w:sz="0" w:space="0" w:color="auto"/>
      </w:divBdr>
    </w:div>
    <w:div w:id="1597134581">
      <w:bodyDiv w:val="1"/>
      <w:marLeft w:val="0"/>
      <w:marRight w:val="0"/>
      <w:marTop w:val="0"/>
      <w:marBottom w:val="0"/>
      <w:divBdr>
        <w:top w:val="none" w:sz="0" w:space="0" w:color="auto"/>
        <w:left w:val="none" w:sz="0" w:space="0" w:color="auto"/>
        <w:bottom w:val="none" w:sz="0" w:space="0" w:color="auto"/>
        <w:right w:val="none" w:sz="0" w:space="0" w:color="auto"/>
      </w:divBdr>
    </w:div>
    <w:div w:id="1793136284">
      <w:bodyDiv w:val="1"/>
      <w:marLeft w:val="0"/>
      <w:marRight w:val="0"/>
      <w:marTop w:val="0"/>
      <w:marBottom w:val="0"/>
      <w:divBdr>
        <w:top w:val="none" w:sz="0" w:space="0" w:color="auto"/>
        <w:left w:val="none" w:sz="0" w:space="0" w:color="auto"/>
        <w:bottom w:val="none" w:sz="0" w:space="0" w:color="auto"/>
        <w:right w:val="none" w:sz="0" w:space="0" w:color="auto"/>
      </w:divBdr>
    </w:div>
    <w:div w:id="1935237972">
      <w:bodyDiv w:val="1"/>
      <w:marLeft w:val="0"/>
      <w:marRight w:val="0"/>
      <w:marTop w:val="0"/>
      <w:marBottom w:val="0"/>
      <w:divBdr>
        <w:top w:val="none" w:sz="0" w:space="0" w:color="auto"/>
        <w:left w:val="none" w:sz="0" w:space="0" w:color="auto"/>
        <w:bottom w:val="none" w:sz="0" w:space="0" w:color="auto"/>
        <w:right w:val="none" w:sz="0" w:space="0" w:color="auto"/>
      </w:divBdr>
    </w:div>
    <w:div w:id="214434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EAA69-C600-474C-A807-5D1A28AC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579</Words>
  <Characters>3185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Service Public Wallon</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Sonia</dc:creator>
  <cp:lastModifiedBy>DUPLOUY Mallorie</cp:lastModifiedBy>
  <cp:revision>8</cp:revision>
  <cp:lastPrinted>2018-03-06T08:48:00Z</cp:lastPrinted>
  <dcterms:created xsi:type="dcterms:W3CDTF">2023-01-26T10:16:00Z</dcterms:created>
  <dcterms:modified xsi:type="dcterms:W3CDTF">2024-12-11T09:53:00Z</dcterms:modified>
</cp:coreProperties>
</file>